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71E40" w14:textId="77777777" w:rsidR="004862BA" w:rsidRDefault="004862BA" w:rsidP="00860891">
      <w:pPr>
        <w:spacing w:after="0"/>
        <w:jc w:val="center"/>
        <w:rPr>
          <w:b/>
          <w:sz w:val="52"/>
          <w:szCs w:val="52"/>
          <w:u w:val="single"/>
        </w:rPr>
      </w:pPr>
      <w:r>
        <w:rPr>
          <w:noProof/>
          <w:lang w:eastAsia="en-GB"/>
        </w:rPr>
        <w:drawing>
          <wp:inline distT="0" distB="0" distL="0" distR="0" wp14:anchorId="154C17F7" wp14:editId="2340114F">
            <wp:extent cx="5731510" cy="22098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anberry Academy Logo.jpg"/>
                    <pic:cNvPicPr/>
                  </pic:nvPicPr>
                  <pic:blipFill rotWithShape="1">
                    <a:blip r:embed="rId11">
                      <a:extLst>
                        <a:ext uri="{28A0092B-C50C-407E-A947-70E740481C1C}">
                          <a14:useLocalDpi xmlns:a14="http://schemas.microsoft.com/office/drawing/2010/main" val="0"/>
                        </a:ext>
                      </a:extLst>
                    </a:blip>
                    <a:srcRect b="38309"/>
                    <a:stretch/>
                  </pic:blipFill>
                  <pic:spPr bwMode="auto">
                    <a:xfrm>
                      <a:off x="0" y="0"/>
                      <a:ext cx="5731510" cy="2209800"/>
                    </a:xfrm>
                    <a:prstGeom prst="rect">
                      <a:avLst/>
                    </a:prstGeom>
                    <a:ln>
                      <a:noFill/>
                    </a:ln>
                    <a:extLst>
                      <a:ext uri="{53640926-AAD7-44D8-BBD7-CCE9431645EC}">
                        <a14:shadowObscured xmlns:a14="http://schemas.microsoft.com/office/drawing/2010/main"/>
                      </a:ext>
                    </a:extLst>
                  </pic:spPr>
                </pic:pic>
              </a:graphicData>
            </a:graphic>
          </wp:inline>
        </w:drawing>
      </w:r>
    </w:p>
    <w:p w14:paraId="5DB04568" w14:textId="77777777" w:rsidR="00BB36BB" w:rsidRDefault="00BB36BB" w:rsidP="00860891">
      <w:pPr>
        <w:spacing w:after="0"/>
        <w:jc w:val="center"/>
        <w:rPr>
          <w:b/>
          <w:sz w:val="52"/>
          <w:szCs w:val="52"/>
          <w:u w:val="single"/>
        </w:rPr>
      </w:pPr>
      <w:r w:rsidRPr="004862BA">
        <w:rPr>
          <w:b/>
          <w:sz w:val="52"/>
          <w:szCs w:val="52"/>
          <w:u w:val="single"/>
        </w:rPr>
        <w:t>Cranberry Academy</w:t>
      </w:r>
    </w:p>
    <w:p w14:paraId="4E637D8C" w14:textId="77777777" w:rsidR="004862BA" w:rsidRPr="004862BA" w:rsidRDefault="004862BA" w:rsidP="00860891">
      <w:pPr>
        <w:spacing w:after="0"/>
        <w:jc w:val="center"/>
      </w:pPr>
    </w:p>
    <w:p w14:paraId="59D44ABC" w14:textId="77777777" w:rsidR="007621A7" w:rsidRDefault="007621A7" w:rsidP="00860891">
      <w:pPr>
        <w:spacing w:after="0"/>
        <w:jc w:val="center"/>
        <w:rPr>
          <w:b/>
          <w:sz w:val="52"/>
          <w:szCs w:val="52"/>
          <w:u w:val="single"/>
        </w:rPr>
      </w:pPr>
      <w:r w:rsidRPr="004862BA">
        <w:rPr>
          <w:b/>
          <w:sz w:val="52"/>
          <w:szCs w:val="52"/>
          <w:u w:val="single"/>
        </w:rPr>
        <w:t>Behaviour Policy</w:t>
      </w:r>
    </w:p>
    <w:p w14:paraId="4043F732" w14:textId="77777777" w:rsidR="00B9286E" w:rsidRPr="004862BA" w:rsidRDefault="00B9286E" w:rsidP="00860891">
      <w:pPr>
        <w:spacing w:after="0"/>
        <w:jc w:val="center"/>
        <w:rPr>
          <w:b/>
          <w:sz w:val="52"/>
          <w:szCs w:val="52"/>
          <w:u w:val="single"/>
        </w:rPr>
      </w:pPr>
    </w:p>
    <w:p w14:paraId="0A6F1E65" w14:textId="77777777" w:rsidR="007621A7" w:rsidRDefault="007621A7" w:rsidP="00860891">
      <w:pPr>
        <w:spacing w:after="0"/>
        <w:rPr>
          <w:b/>
          <w:sz w:val="52"/>
          <w:szCs w:val="52"/>
        </w:rPr>
      </w:pPr>
    </w:p>
    <w:p w14:paraId="63EDCB60" w14:textId="77777777" w:rsidR="00447E7F" w:rsidRPr="004862BA" w:rsidRDefault="00447E7F" w:rsidP="00860891">
      <w:pPr>
        <w:spacing w:after="0"/>
        <w:rPr>
          <w:b/>
          <w:sz w:val="52"/>
          <w:szCs w:val="52"/>
        </w:rPr>
      </w:pPr>
    </w:p>
    <w:p w14:paraId="7A0A81FE" w14:textId="77777777" w:rsidR="0085763C" w:rsidRDefault="0085763C" w:rsidP="00860891">
      <w:pPr>
        <w:spacing w:after="0"/>
        <w:rPr>
          <w:b/>
          <w:sz w:val="52"/>
          <w:szCs w:val="52"/>
        </w:rPr>
      </w:pPr>
    </w:p>
    <w:p w14:paraId="622C7106" w14:textId="77777777" w:rsidR="0085763C" w:rsidRDefault="0085763C" w:rsidP="00860891">
      <w:pPr>
        <w:spacing w:after="0"/>
        <w:rPr>
          <w:b/>
          <w:sz w:val="52"/>
          <w:szCs w:val="52"/>
        </w:rPr>
      </w:pPr>
    </w:p>
    <w:p w14:paraId="31D1BFD8" w14:textId="77777777" w:rsidR="0085763C" w:rsidRDefault="0085763C" w:rsidP="00860891">
      <w:pPr>
        <w:spacing w:after="0"/>
        <w:rPr>
          <w:b/>
          <w:sz w:val="52"/>
          <w:szCs w:val="52"/>
        </w:rPr>
      </w:pPr>
    </w:p>
    <w:p w14:paraId="2699B921" w14:textId="77777777" w:rsidR="0085763C" w:rsidRDefault="0085763C" w:rsidP="00860891">
      <w:pPr>
        <w:spacing w:after="0"/>
        <w:rPr>
          <w:b/>
          <w:sz w:val="52"/>
          <w:szCs w:val="52"/>
        </w:rPr>
      </w:pPr>
    </w:p>
    <w:p w14:paraId="34A0150A" w14:textId="56B987C0" w:rsidR="004862BA" w:rsidRPr="004862BA" w:rsidRDefault="004862BA" w:rsidP="00860891">
      <w:pPr>
        <w:spacing w:after="0"/>
        <w:rPr>
          <w:b/>
          <w:sz w:val="52"/>
          <w:szCs w:val="52"/>
        </w:rPr>
      </w:pPr>
      <w:r w:rsidRPr="004862BA">
        <w:rPr>
          <w:b/>
          <w:sz w:val="52"/>
          <w:szCs w:val="52"/>
        </w:rPr>
        <w:t xml:space="preserve">Principal: </w:t>
      </w:r>
      <w:r w:rsidR="00DF0256">
        <w:rPr>
          <w:b/>
          <w:sz w:val="52"/>
          <w:szCs w:val="52"/>
        </w:rPr>
        <w:t>Lucie Smith</w:t>
      </w:r>
    </w:p>
    <w:p w14:paraId="7C540170" w14:textId="5FF465D9" w:rsidR="00BB36BB" w:rsidRPr="004862BA" w:rsidRDefault="009A2D05" w:rsidP="00860891">
      <w:pPr>
        <w:spacing w:after="0"/>
        <w:rPr>
          <w:b/>
          <w:sz w:val="52"/>
          <w:szCs w:val="52"/>
        </w:rPr>
      </w:pPr>
      <w:r w:rsidRPr="004862BA">
        <w:rPr>
          <w:b/>
          <w:sz w:val="52"/>
          <w:szCs w:val="52"/>
        </w:rPr>
        <w:t>Date of Policy</w:t>
      </w:r>
      <w:r w:rsidR="000F2145" w:rsidRPr="004862BA">
        <w:rPr>
          <w:b/>
          <w:sz w:val="52"/>
          <w:szCs w:val="52"/>
        </w:rPr>
        <w:t>:</w:t>
      </w:r>
      <w:r w:rsidR="00424AD7">
        <w:rPr>
          <w:b/>
          <w:sz w:val="52"/>
          <w:szCs w:val="52"/>
        </w:rPr>
        <w:t xml:space="preserve"> </w:t>
      </w:r>
      <w:r w:rsidR="00E85FEB">
        <w:rPr>
          <w:b/>
          <w:sz w:val="52"/>
          <w:szCs w:val="52"/>
        </w:rPr>
        <w:t>September</w:t>
      </w:r>
      <w:r w:rsidR="00BF1F86" w:rsidRPr="004862BA">
        <w:rPr>
          <w:b/>
          <w:sz w:val="52"/>
          <w:szCs w:val="52"/>
        </w:rPr>
        <w:t xml:space="preserve"> </w:t>
      </w:r>
      <w:r w:rsidR="000F2145" w:rsidRPr="004862BA">
        <w:rPr>
          <w:b/>
          <w:sz w:val="52"/>
          <w:szCs w:val="52"/>
        </w:rPr>
        <w:t>20</w:t>
      </w:r>
      <w:r w:rsidR="004862BA" w:rsidRPr="004862BA">
        <w:rPr>
          <w:b/>
          <w:sz w:val="52"/>
          <w:szCs w:val="52"/>
        </w:rPr>
        <w:t>2</w:t>
      </w:r>
      <w:r w:rsidR="00A503AB">
        <w:rPr>
          <w:b/>
          <w:sz w:val="52"/>
          <w:szCs w:val="52"/>
        </w:rPr>
        <w:t>5</w:t>
      </w:r>
    </w:p>
    <w:p w14:paraId="3DC8199A" w14:textId="77777777" w:rsidR="004862BA" w:rsidRDefault="004862BA" w:rsidP="00860891">
      <w:pPr>
        <w:spacing w:after="0"/>
        <w:rPr>
          <w:b/>
          <w:sz w:val="32"/>
          <w:szCs w:val="32"/>
        </w:rPr>
      </w:pPr>
    </w:p>
    <w:p w14:paraId="408B02C9" w14:textId="77777777" w:rsidR="004862BA" w:rsidRDefault="004862BA" w:rsidP="00860891">
      <w:pPr>
        <w:spacing w:after="0"/>
        <w:rPr>
          <w:b/>
          <w:sz w:val="32"/>
          <w:szCs w:val="32"/>
        </w:rPr>
      </w:pPr>
    </w:p>
    <w:p w14:paraId="2FF6AAB1" w14:textId="77777777" w:rsidR="00B94AF5" w:rsidRDefault="00B94AF5" w:rsidP="00860891">
      <w:pPr>
        <w:spacing w:after="0"/>
        <w:rPr>
          <w:b/>
          <w:sz w:val="32"/>
          <w:szCs w:val="32"/>
        </w:rPr>
      </w:pPr>
    </w:p>
    <w:p w14:paraId="581F47B2" w14:textId="77777777" w:rsidR="0085763C" w:rsidRDefault="0085763C" w:rsidP="00860891">
      <w:pPr>
        <w:spacing w:after="0"/>
        <w:rPr>
          <w:b/>
          <w:sz w:val="32"/>
          <w:szCs w:val="32"/>
        </w:rPr>
      </w:pPr>
    </w:p>
    <w:p w14:paraId="6ABC5186" w14:textId="77777777" w:rsidR="003D20B8" w:rsidRPr="003D20B8" w:rsidRDefault="003D20B8" w:rsidP="00860891">
      <w:pPr>
        <w:spacing w:after="0"/>
        <w:rPr>
          <w:lang w:eastAsia="en-GB"/>
        </w:rPr>
      </w:pPr>
    </w:p>
    <w:p w14:paraId="559073CB" w14:textId="3D81AEFC" w:rsidR="007621A7" w:rsidRPr="00972545" w:rsidRDefault="007621A7" w:rsidP="00860891">
      <w:pPr>
        <w:pStyle w:val="Heading1"/>
        <w:spacing w:after="0"/>
        <w:rPr>
          <w:rFonts w:ascii="Trebuchet MS" w:hAnsi="Trebuchet MS"/>
          <w:sz w:val="20"/>
          <w:szCs w:val="20"/>
          <w:u w:val="single"/>
        </w:rPr>
      </w:pPr>
      <w:r w:rsidRPr="00972545">
        <w:rPr>
          <w:rFonts w:ascii="Trebuchet MS" w:hAnsi="Trebuchet MS"/>
          <w:sz w:val="20"/>
          <w:szCs w:val="20"/>
          <w:u w:val="single"/>
        </w:rPr>
        <w:lastRenderedPageBreak/>
        <w:t>Behaviour</w:t>
      </w:r>
      <w:r w:rsidR="0051646F">
        <w:rPr>
          <w:rFonts w:ascii="Trebuchet MS" w:hAnsi="Trebuchet MS"/>
          <w:sz w:val="20"/>
          <w:szCs w:val="20"/>
          <w:u w:val="single"/>
        </w:rPr>
        <w:t xml:space="preserve"> Policy</w:t>
      </w:r>
    </w:p>
    <w:p w14:paraId="21B72517" w14:textId="77777777" w:rsidR="00ED5FB0" w:rsidRPr="00972545" w:rsidRDefault="00ED5FB0" w:rsidP="00860891">
      <w:pPr>
        <w:spacing w:after="0" w:line="240" w:lineRule="auto"/>
        <w:rPr>
          <w:rFonts w:ascii="Trebuchet MS" w:hAnsi="Trebuchet MS"/>
          <w:sz w:val="20"/>
          <w:szCs w:val="20"/>
          <w:lang w:eastAsia="en-GB"/>
        </w:rPr>
      </w:pPr>
    </w:p>
    <w:p w14:paraId="0A169DE1" w14:textId="7E8C89EB" w:rsidR="004862BA" w:rsidRDefault="004862BA" w:rsidP="00860891">
      <w:pPr>
        <w:spacing w:after="0" w:line="240" w:lineRule="auto"/>
        <w:rPr>
          <w:rFonts w:ascii="Trebuchet MS" w:hAnsi="Trebuchet MS"/>
          <w:sz w:val="20"/>
          <w:szCs w:val="20"/>
          <w:lang w:eastAsia="en-GB"/>
        </w:rPr>
      </w:pPr>
      <w:r w:rsidRPr="00972545">
        <w:rPr>
          <w:rFonts w:ascii="Trebuchet MS" w:hAnsi="Trebuchet MS"/>
          <w:sz w:val="20"/>
          <w:szCs w:val="20"/>
          <w:lang w:eastAsia="en-GB"/>
        </w:rPr>
        <w:t>At Cranberry Academy</w:t>
      </w:r>
      <w:r w:rsidR="003075E7" w:rsidRPr="00972545">
        <w:rPr>
          <w:rFonts w:ascii="Trebuchet MS" w:hAnsi="Trebuchet MS"/>
          <w:sz w:val="20"/>
          <w:szCs w:val="20"/>
          <w:lang w:eastAsia="en-GB"/>
        </w:rPr>
        <w:t>,</w:t>
      </w:r>
      <w:r w:rsidRPr="00972545">
        <w:rPr>
          <w:rFonts w:ascii="Trebuchet MS" w:hAnsi="Trebuchet MS"/>
          <w:sz w:val="20"/>
          <w:szCs w:val="20"/>
          <w:lang w:eastAsia="en-GB"/>
        </w:rPr>
        <w:t xml:space="preserve"> we are committed </w:t>
      </w:r>
      <w:r w:rsidR="003075E7" w:rsidRPr="00972545">
        <w:rPr>
          <w:rFonts w:ascii="Trebuchet MS" w:hAnsi="Trebuchet MS"/>
          <w:sz w:val="20"/>
          <w:szCs w:val="20"/>
          <w:lang w:eastAsia="en-GB"/>
        </w:rPr>
        <w:t>to</w:t>
      </w:r>
      <w:r w:rsidRPr="00972545">
        <w:rPr>
          <w:rFonts w:ascii="Trebuchet MS" w:hAnsi="Trebuchet MS"/>
          <w:sz w:val="20"/>
          <w:szCs w:val="20"/>
          <w:lang w:eastAsia="en-GB"/>
        </w:rPr>
        <w:t xml:space="preserve"> creating an environment where high expectations of behaviour </w:t>
      </w:r>
      <w:r w:rsidR="003075E7" w:rsidRPr="00972545">
        <w:rPr>
          <w:rFonts w:ascii="Trebuchet MS" w:hAnsi="Trebuchet MS"/>
          <w:sz w:val="20"/>
          <w:szCs w:val="20"/>
          <w:lang w:eastAsia="en-GB"/>
        </w:rPr>
        <w:t>are</w:t>
      </w:r>
      <w:r w:rsidRPr="00972545">
        <w:rPr>
          <w:rFonts w:ascii="Trebuchet MS" w:hAnsi="Trebuchet MS"/>
          <w:sz w:val="20"/>
          <w:szCs w:val="20"/>
          <w:lang w:eastAsia="en-GB"/>
        </w:rPr>
        <w:t xml:space="preserve"> at the heart of learning. </w:t>
      </w:r>
      <w:r w:rsidR="003075E7" w:rsidRPr="00972545">
        <w:rPr>
          <w:rFonts w:ascii="Trebuchet MS" w:hAnsi="Trebuchet MS"/>
          <w:sz w:val="20"/>
          <w:szCs w:val="20"/>
          <w:lang w:eastAsia="en-GB"/>
        </w:rPr>
        <w:t>Together, we promote positive behaviour</w:t>
      </w:r>
      <w:r w:rsidR="00DF0256">
        <w:rPr>
          <w:rFonts w:ascii="Trebuchet MS" w:hAnsi="Trebuchet MS"/>
          <w:sz w:val="20"/>
          <w:szCs w:val="20"/>
          <w:lang w:eastAsia="en-GB"/>
        </w:rPr>
        <w:t>s</w:t>
      </w:r>
      <w:r w:rsidR="003075E7" w:rsidRPr="00972545">
        <w:rPr>
          <w:rFonts w:ascii="Trebuchet MS" w:hAnsi="Trebuchet MS"/>
          <w:sz w:val="20"/>
          <w:szCs w:val="20"/>
          <w:lang w:eastAsia="en-GB"/>
        </w:rPr>
        <w:t xml:space="preserve"> in our pupils and create an environment in which this can flourish.</w:t>
      </w:r>
      <w:r w:rsidR="003075E7" w:rsidRPr="00DF0256">
        <w:rPr>
          <w:rFonts w:ascii="Trebuchet MS" w:hAnsi="Trebuchet MS"/>
          <w:sz w:val="20"/>
          <w:szCs w:val="20"/>
          <w:lang w:eastAsia="en-GB"/>
        </w:rPr>
        <w:t xml:space="preserve"> </w:t>
      </w:r>
      <w:r w:rsidR="00DF0256" w:rsidRPr="00DF0256">
        <w:rPr>
          <w:rFonts w:ascii="Trebuchet MS" w:hAnsi="Trebuchet MS"/>
          <w:sz w:val="20"/>
          <w:szCs w:val="20"/>
        </w:rPr>
        <w:t>A caring classroom atmosphere helps to reinforce good behaviour. However, we also consider that children learn best when they are clear about what is expected of them and when they are consistently encouraged to reach a school’s high expectations for behaviour and attitude.</w:t>
      </w:r>
      <w:r w:rsidR="00DF0256" w:rsidRPr="00DF0256">
        <w:rPr>
          <w:sz w:val="20"/>
          <w:szCs w:val="20"/>
        </w:rPr>
        <w:t xml:space="preserve"> </w:t>
      </w:r>
      <w:r w:rsidR="003075E7" w:rsidRPr="00972545">
        <w:rPr>
          <w:rFonts w:ascii="Trebuchet MS" w:hAnsi="Trebuchet MS"/>
          <w:sz w:val="20"/>
          <w:szCs w:val="20"/>
          <w:lang w:eastAsia="en-GB"/>
        </w:rPr>
        <w:t xml:space="preserve">Everyone is expected to maintain the highest standards of personal conduct and to accept responsibility for their behaviour. The aim of this policy is to ensure that our school has a positive atmosphere, where each member of the community feels valued. </w:t>
      </w:r>
      <w:r w:rsidR="00ED5FB0" w:rsidRPr="00972545">
        <w:rPr>
          <w:rFonts w:ascii="Trebuchet MS" w:hAnsi="Trebuchet MS"/>
          <w:sz w:val="20"/>
          <w:szCs w:val="20"/>
        </w:rPr>
        <w:t xml:space="preserve">We are a caring community, whose values are built on mutual trust and respect for all. </w:t>
      </w:r>
      <w:r w:rsidR="003075E7" w:rsidRPr="00972545">
        <w:rPr>
          <w:rFonts w:ascii="Trebuchet MS" w:hAnsi="Trebuchet MS"/>
          <w:sz w:val="20"/>
          <w:szCs w:val="20"/>
          <w:lang w:eastAsia="en-GB"/>
        </w:rPr>
        <w:t>Behaviour management is the responsibility of all staff at Cranberry Academy</w:t>
      </w:r>
      <w:r w:rsidR="007B7287" w:rsidRPr="00972545">
        <w:rPr>
          <w:rFonts w:ascii="Trebuchet MS" w:hAnsi="Trebuchet MS"/>
          <w:sz w:val="20"/>
          <w:szCs w:val="20"/>
          <w:lang w:eastAsia="en-GB"/>
        </w:rPr>
        <w:t xml:space="preserve"> and regular training will be provided to ensure our behaviour management systems are relevant and purposeful. </w:t>
      </w:r>
    </w:p>
    <w:p w14:paraId="2122DE53" w14:textId="0BA5DC38" w:rsidR="00860891" w:rsidRPr="00576589" w:rsidRDefault="007621A7" w:rsidP="00576589">
      <w:pPr>
        <w:pStyle w:val="Heading2"/>
        <w:spacing w:after="0"/>
        <w:rPr>
          <w:rFonts w:ascii="Trebuchet MS" w:hAnsi="Trebuchet MS"/>
          <w:sz w:val="20"/>
          <w:szCs w:val="20"/>
          <w:u w:val="single"/>
        </w:rPr>
      </w:pPr>
      <w:r w:rsidRPr="00972545">
        <w:rPr>
          <w:rFonts w:ascii="Trebuchet MS" w:hAnsi="Trebuchet MS"/>
          <w:sz w:val="20"/>
          <w:szCs w:val="20"/>
          <w:u w:val="single"/>
        </w:rPr>
        <w:t xml:space="preserve">Aims </w:t>
      </w:r>
    </w:p>
    <w:p w14:paraId="1FA43A48" w14:textId="77777777" w:rsidR="00ED5FB0" w:rsidRPr="00972545" w:rsidRDefault="00ED5FB0" w:rsidP="00860891">
      <w:pPr>
        <w:spacing w:after="0" w:line="240" w:lineRule="auto"/>
        <w:rPr>
          <w:rFonts w:ascii="Trebuchet MS" w:hAnsi="Trebuchet MS"/>
          <w:sz w:val="20"/>
          <w:szCs w:val="20"/>
          <w:lang w:eastAsia="en-GB"/>
        </w:rPr>
      </w:pPr>
      <w:r w:rsidRPr="00972545">
        <w:rPr>
          <w:rFonts w:ascii="Trebuchet MS" w:hAnsi="Trebuchet MS"/>
          <w:sz w:val="20"/>
          <w:szCs w:val="20"/>
          <w:lang w:eastAsia="en-GB"/>
        </w:rPr>
        <w:t>We strive to:</w:t>
      </w:r>
    </w:p>
    <w:p w14:paraId="3FD353CB" w14:textId="549AE089" w:rsidR="00DF0256" w:rsidRDefault="00ED5FB0" w:rsidP="00860891">
      <w:pPr>
        <w:pStyle w:val="Heading2"/>
        <w:numPr>
          <w:ilvl w:val="0"/>
          <w:numId w:val="7"/>
        </w:numPr>
        <w:spacing w:after="0"/>
        <w:rPr>
          <w:rFonts w:ascii="Trebuchet MS" w:hAnsi="Trebuchet MS"/>
          <w:b w:val="0"/>
          <w:bCs w:val="0"/>
          <w:sz w:val="20"/>
          <w:szCs w:val="20"/>
        </w:rPr>
      </w:pPr>
      <w:r w:rsidRPr="00972545">
        <w:rPr>
          <w:rFonts w:ascii="Trebuchet MS" w:hAnsi="Trebuchet MS"/>
          <w:b w:val="0"/>
          <w:bCs w:val="0"/>
          <w:sz w:val="20"/>
          <w:szCs w:val="20"/>
        </w:rPr>
        <w:t>To know and understand each individual child</w:t>
      </w:r>
      <w:r w:rsidR="00DF0256">
        <w:rPr>
          <w:rFonts w:ascii="Trebuchet MS" w:hAnsi="Trebuchet MS"/>
          <w:b w:val="0"/>
          <w:bCs w:val="0"/>
          <w:sz w:val="20"/>
          <w:szCs w:val="20"/>
        </w:rPr>
        <w:t>.</w:t>
      </w:r>
    </w:p>
    <w:p w14:paraId="531C8762" w14:textId="48618710" w:rsidR="00DF0256" w:rsidRPr="00DF0256" w:rsidRDefault="00DF0256" w:rsidP="00860891">
      <w:pPr>
        <w:pStyle w:val="ListParagraph"/>
        <w:numPr>
          <w:ilvl w:val="0"/>
          <w:numId w:val="7"/>
        </w:numPr>
        <w:spacing w:after="0"/>
        <w:rPr>
          <w:rFonts w:ascii="Trebuchet MS" w:hAnsi="Trebuchet MS"/>
          <w:sz w:val="20"/>
          <w:szCs w:val="20"/>
          <w:lang w:eastAsia="en-GB"/>
        </w:rPr>
      </w:pPr>
      <w:r w:rsidRPr="00DF0256">
        <w:rPr>
          <w:rFonts w:ascii="Trebuchet MS" w:hAnsi="Trebuchet MS"/>
          <w:sz w:val="20"/>
          <w:szCs w:val="20"/>
        </w:rPr>
        <w:t>To foster an environment where our children, staff and visitors feel safe, secure and respected.</w:t>
      </w:r>
    </w:p>
    <w:p w14:paraId="4CDC6191" w14:textId="77777777" w:rsidR="00ED5FB0" w:rsidRPr="00972545" w:rsidRDefault="00ED5FB0" w:rsidP="00860891">
      <w:pPr>
        <w:pStyle w:val="ListParagraph"/>
        <w:numPr>
          <w:ilvl w:val="0"/>
          <w:numId w:val="7"/>
        </w:numPr>
        <w:spacing w:after="0" w:line="240" w:lineRule="auto"/>
        <w:rPr>
          <w:rFonts w:ascii="Trebuchet MS" w:hAnsi="Trebuchet MS" w:cs="TH SarabunPSK"/>
          <w:sz w:val="20"/>
          <w:szCs w:val="20"/>
          <w:lang w:eastAsia="en-GB"/>
        </w:rPr>
      </w:pPr>
      <w:r w:rsidRPr="00972545">
        <w:rPr>
          <w:rFonts w:ascii="Trebuchet MS" w:hAnsi="Trebuchet MS" w:cs="TH SarabunPSK"/>
          <w:sz w:val="20"/>
          <w:szCs w:val="20"/>
          <w:lang w:eastAsia="en-GB"/>
        </w:rPr>
        <w:t xml:space="preserve">To create a culture of high expectations, where </w:t>
      </w:r>
      <w:r w:rsidR="008D740A" w:rsidRPr="00972545">
        <w:rPr>
          <w:rFonts w:ascii="Trebuchet MS" w:hAnsi="Trebuchet MS" w:cs="TH SarabunPSK"/>
          <w:sz w:val="20"/>
          <w:szCs w:val="20"/>
          <w:lang w:eastAsia="en-GB"/>
        </w:rPr>
        <w:t>every member of the school community</w:t>
      </w:r>
      <w:r w:rsidRPr="00972545">
        <w:rPr>
          <w:rFonts w:ascii="Trebuchet MS" w:hAnsi="Trebuchet MS" w:cs="TH SarabunPSK"/>
          <w:sz w:val="20"/>
          <w:szCs w:val="20"/>
          <w:lang w:eastAsia="en-GB"/>
        </w:rPr>
        <w:t xml:space="preserve"> </w:t>
      </w:r>
      <w:r w:rsidR="008D740A" w:rsidRPr="00972545">
        <w:rPr>
          <w:rFonts w:ascii="Trebuchet MS" w:hAnsi="Trebuchet MS" w:cs="TH SarabunPSK"/>
          <w:sz w:val="20"/>
          <w:szCs w:val="20"/>
          <w:lang w:eastAsia="en-GB"/>
        </w:rPr>
        <w:t>is</w:t>
      </w:r>
      <w:r w:rsidRPr="00972545">
        <w:rPr>
          <w:rFonts w:ascii="Trebuchet MS" w:hAnsi="Trebuchet MS" w:cs="TH SarabunPSK"/>
          <w:sz w:val="20"/>
          <w:szCs w:val="20"/>
          <w:lang w:eastAsia="en-GB"/>
        </w:rPr>
        <w:t xml:space="preserve"> treated fairly, shown respect and promote</w:t>
      </w:r>
      <w:r w:rsidR="008D740A" w:rsidRPr="00972545">
        <w:rPr>
          <w:rFonts w:ascii="Trebuchet MS" w:hAnsi="Trebuchet MS" w:cs="TH SarabunPSK"/>
          <w:sz w:val="20"/>
          <w:szCs w:val="20"/>
          <w:lang w:eastAsia="en-GB"/>
        </w:rPr>
        <w:t>s</w:t>
      </w:r>
      <w:r w:rsidRPr="00972545">
        <w:rPr>
          <w:rFonts w:ascii="Trebuchet MS" w:hAnsi="Trebuchet MS" w:cs="TH SarabunPSK"/>
          <w:sz w:val="20"/>
          <w:szCs w:val="20"/>
          <w:lang w:eastAsia="en-GB"/>
        </w:rPr>
        <w:t xml:space="preserve"> good relationships</w:t>
      </w:r>
      <w:r w:rsidR="007B7287" w:rsidRPr="00972545">
        <w:rPr>
          <w:rFonts w:ascii="Trebuchet MS" w:hAnsi="Trebuchet MS" w:cs="TH SarabunPSK"/>
          <w:sz w:val="20"/>
          <w:szCs w:val="20"/>
          <w:lang w:eastAsia="en-GB"/>
        </w:rPr>
        <w:t>. This will be modelled by all staff and</w:t>
      </w:r>
      <w:r w:rsidRPr="00972545">
        <w:rPr>
          <w:rFonts w:ascii="Trebuchet MS" w:hAnsi="Trebuchet MS" w:cs="TH SarabunPSK"/>
          <w:sz w:val="20"/>
          <w:szCs w:val="20"/>
          <w:lang w:eastAsia="en-GB"/>
        </w:rPr>
        <w:t xml:space="preserve"> will promote an environment in which everyone feels happy, safe and secure. </w:t>
      </w:r>
    </w:p>
    <w:p w14:paraId="3D97C6BA" w14:textId="2BDDEB18" w:rsidR="00ED5FB0" w:rsidRDefault="00ED5FB0" w:rsidP="00860891">
      <w:pPr>
        <w:pStyle w:val="ListParagraph"/>
        <w:numPr>
          <w:ilvl w:val="0"/>
          <w:numId w:val="7"/>
        </w:numPr>
        <w:spacing w:after="0" w:line="240" w:lineRule="auto"/>
        <w:rPr>
          <w:rFonts w:ascii="Trebuchet MS" w:hAnsi="Trebuchet MS" w:cs="TH SarabunPSK"/>
          <w:sz w:val="20"/>
          <w:szCs w:val="20"/>
          <w:lang w:eastAsia="en-GB"/>
        </w:rPr>
      </w:pPr>
      <w:r w:rsidRPr="00972545">
        <w:rPr>
          <w:rFonts w:ascii="Trebuchet MS" w:hAnsi="Trebuchet MS" w:cs="TH SarabunPSK"/>
          <w:sz w:val="20"/>
          <w:szCs w:val="20"/>
          <w:lang w:eastAsia="en-GB"/>
        </w:rPr>
        <w:t>To help the children to become independent learners and thinkers</w:t>
      </w:r>
      <w:r w:rsidR="00771ADF">
        <w:rPr>
          <w:rFonts w:ascii="Trebuchet MS" w:hAnsi="Trebuchet MS" w:cs="TH SarabunPSK"/>
          <w:sz w:val="20"/>
          <w:szCs w:val="20"/>
          <w:lang w:eastAsia="en-GB"/>
        </w:rPr>
        <w:t>, take responsibility and be reflective of</w:t>
      </w:r>
      <w:r w:rsidRPr="00972545">
        <w:rPr>
          <w:rFonts w:ascii="Trebuchet MS" w:hAnsi="Trebuchet MS" w:cs="TH SarabunPSK"/>
          <w:sz w:val="20"/>
          <w:szCs w:val="20"/>
          <w:lang w:eastAsia="en-GB"/>
        </w:rPr>
        <w:t xml:space="preserve"> the consequences of their own actions.</w:t>
      </w:r>
    </w:p>
    <w:p w14:paraId="7B90B9BA" w14:textId="77777777" w:rsidR="00860891" w:rsidRPr="00972545" w:rsidRDefault="00860891" w:rsidP="00860891">
      <w:pPr>
        <w:pStyle w:val="ListParagraph"/>
        <w:spacing w:after="0" w:line="240" w:lineRule="auto"/>
        <w:ind w:left="1080"/>
        <w:rPr>
          <w:rFonts w:ascii="Trebuchet MS" w:hAnsi="Trebuchet MS" w:cs="TH SarabunPSK"/>
          <w:sz w:val="20"/>
          <w:szCs w:val="20"/>
          <w:lang w:eastAsia="en-GB"/>
        </w:rPr>
      </w:pPr>
    </w:p>
    <w:p w14:paraId="10802E05" w14:textId="057520BE" w:rsidR="00860891" w:rsidRPr="00972545" w:rsidRDefault="00410E66" w:rsidP="00860891">
      <w:pPr>
        <w:spacing w:after="0"/>
        <w:rPr>
          <w:rFonts w:ascii="Trebuchet MS" w:hAnsi="Trebuchet MS" w:cs="TH SarabunPSK"/>
          <w:b/>
          <w:bCs/>
          <w:sz w:val="20"/>
          <w:szCs w:val="20"/>
          <w:u w:val="single"/>
          <w:lang w:eastAsia="en-GB"/>
        </w:rPr>
      </w:pPr>
      <w:r w:rsidRPr="00972545">
        <w:rPr>
          <w:rFonts w:ascii="Trebuchet MS" w:hAnsi="Trebuchet MS" w:cs="TH SarabunPSK"/>
          <w:b/>
          <w:bCs/>
          <w:sz w:val="20"/>
          <w:szCs w:val="20"/>
          <w:u w:val="single"/>
          <w:lang w:eastAsia="en-GB"/>
        </w:rPr>
        <w:t>Purpose</w:t>
      </w:r>
      <w:r w:rsidR="00ED5FB0" w:rsidRPr="00972545">
        <w:rPr>
          <w:rFonts w:ascii="Trebuchet MS" w:hAnsi="Trebuchet MS" w:cs="TH SarabunPSK"/>
          <w:b/>
          <w:bCs/>
          <w:sz w:val="20"/>
          <w:szCs w:val="20"/>
          <w:u w:val="single"/>
          <w:lang w:eastAsia="en-GB"/>
        </w:rPr>
        <w:t xml:space="preserve"> </w:t>
      </w:r>
    </w:p>
    <w:p w14:paraId="2596F143" w14:textId="60A16321" w:rsidR="00410E66" w:rsidRDefault="00410E66" w:rsidP="00860891">
      <w:pPr>
        <w:pStyle w:val="ListParagraph"/>
        <w:numPr>
          <w:ilvl w:val="0"/>
          <w:numId w:val="10"/>
        </w:numPr>
        <w:spacing w:after="0"/>
        <w:rPr>
          <w:rFonts w:ascii="Trebuchet MS" w:hAnsi="Trebuchet MS" w:cs="TH SarabunPSK"/>
          <w:sz w:val="20"/>
          <w:szCs w:val="20"/>
          <w:lang w:eastAsia="en-GB"/>
        </w:rPr>
      </w:pPr>
      <w:r w:rsidRPr="00972545">
        <w:rPr>
          <w:rFonts w:ascii="Trebuchet MS" w:hAnsi="Trebuchet MS" w:cs="TH SarabunPSK"/>
          <w:sz w:val="20"/>
          <w:szCs w:val="20"/>
          <w:lang w:eastAsia="en-GB"/>
        </w:rPr>
        <w:t xml:space="preserve">To ensure there is a consistent approach across the school in which pupils and staff </w:t>
      </w:r>
      <w:r w:rsidR="00842BEB" w:rsidRPr="00972545">
        <w:rPr>
          <w:rFonts w:ascii="Trebuchet MS" w:hAnsi="Trebuchet MS" w:cs="TH SarabunPSK"/>
          <w:sz w:val="20"/>
          <w:szCs w:val="20"/>
          <w:lang w:eastAsia="en-GB"/>
        </w:rPr>
        <w:t>can</w:t>
      </w:r>
      <w:r w:rsidRPr="00972545">
        <w:rPr>
          <w:rFonts w:ascii="Trebuchet MS" w:hAnsi="Trebuchet MS" w:cs="TH SarabunPSK"/>
          <w:sz w:val="20"/>
          <w:szCs w:val="20"/>
          <w:lang w:eastAsia="en-GB"/>
        </w:rPr>
        <w:t xml:space="preserve"> understand, explain and follow. </w:t>
      </w:r>
    </w:p>
    <w:p w14:paraId="1A8064AD" w14:textId="18014433" w:rsidR="001B5FE3" w:rsidRDefault="00DF0256" w:rsidP="00860891">
      <w:pPr>
        <w:pStyle w:val="ListParagraph"/>
        <w:numPr>
          <w:ilvl w:val="0"/>
          <w:numId w:val="10"/>
        </w:numPr>
        <w:spacing w:after="0"/>
        <w:rPr>
          <w:rFonts w:ascii="Trebuchet MS" w:hAnsi="Trebuchet MS" w:cs="TH SarabunPSK"/>
          <w:sz w:val="20"/>
          <w:szCs w:val="20"/>
          <w:lang w:eastAsia="en-GB"/>
        </w:rPr>
      </w:pPr>
      <w:r>
        <w:rPr>
          <w:rFonts w:ascii="Trebuchet MS" w:hAnsi="Trebuchet MS" w:cs="TH SarabunPSK"/>
          <w:sz w:val="20"/>
          <w:szCs w:val="20"/>
          <w:lang w:eastAsia="en-GB"/>
        </w:rPr>
        <w:t>Share a collective commitment to the school’s values</w:t>
      </w:r>
      <w:r w:rsidR="00F46735">
        <w:rPr>
          <w:rFonts w:ascii="Trebuchet MS" w:hAnsi="Trebuchet MS" w:cs="TH SarabunPSK"/>
          <w:sz w:val="20"/>
          <w:szCs w:val="20"/>
          <w:lang w:eastAsia="en-GB"/>
        </w:rPr>
        <w:t xml:space="preserve"> which is at the heart of everything we do. Our values include</w:t>
      </w:r>
      <w:r>
        <w:rPr>
          <w:rFonts w:ascii="Trebuchet MS" w:hAnsi="Trebuchet MS" w:cs="TH SarabunPSK"/>
          <w:sz w:val="20"/>
          <w:szCs w:val="20"/>
          <w:lang w:eastAsia="en-GB"/>
        </w:rPr>
        <w:t xml:space="preserve">: </w:t>
      </w:r>
    </w:p>
    <w:p w14:paraId="013DB147" w14:textId="77777777" w:rsidR="007109DD" w:rsidRDefault="007109DD" w:rsidP="007109DD">
      <w:pPr>
        <w:pStyle w:val="ListParagraph"/>
        <w:spacing w:after="0"/>
        <w:ind w:left="1080"/>
        <w:rPr>
          <w:rFonts w:ascii="Trebuchet MS" w:hAnsi="Trebuchet MS" w:cs="TH SarabunPSK"/>
          <w:sz w:val="20"/>
          <w:szCs w:val="20"/>
          <w:lang w:eastAsia="en-GB"/>
        </w:rPr>
      </w:pPr>
    </w:p>
    <w:p w14:paraId="6CF9127B" w14:textId="01AA87B0" w:rsidR="001B5FE3" w:rsidRDefault="00DF0256" w:rsidP="001B5FE3">
      <w:pPr>
        <w:pStyle w:val="ListParagraph"/>
        <w:spacing w:after="0"/>
        <w:ind w:left="1080"/>
        <w:rPr>
          <w:rFonts w:ascii="Trebuchet MS" w:hAnsi="Trebuchet MS" w:cs="TH SarabunPSK"/>
          <w:sz w:val="20"/>
          <w:szCs w:val="20"/>
          <w:lang w:eastAsia="en-GB"/>
        </w:rPr>
      </w:pPr>
      <w:r>
        <w:rPr>
          <w:rFonts w:ascii="Trebuchet MS" w:hAnsi="Trebuchet MS" w:cs="TH SarabunPSK"/>
          <w:sz w:val="20"/>
          <w:szCs w:val="20"/>
          <w:lang w:eastAsia="en-GB"/>
        </w:rPr>
        <w:t xml:space="preserve">Resilience – </w:t>
      </w:r>
      <w:r w:rsidR="001B5FE3">
        <w:rPr>
          <w:rFonts w:ascii="Trebuchet MS" w:hAnsi="Trebuchet MS" w:cs="TH SarabunPSK"/>
          <w:sz w:val="20"/>
          <w:szCs w:val="20"/>
          <w:lang w:eastAsia="en-GB"/>
        </w:rPr>
        <w:t>To show determination and perseverance</w:t>
      </w:r>
    </w:p>
    <w:p w14:paraId="32C0D968" w14:textId="478D52EF" w:rsidR="001B5FE3" w:rsidRDefault="00DF0256" w:rsidP="001B5FE3">
      <w:pPr>
        <w:pStyle w:val="ListParagraph"/>
        <w:spacing w:after="0"/>
        <w:ind w:left="1080"/>
        <w:rPr>
          <w:rFonts w:ascii="Trebuchet MS" w:hAnsi="Trebuchet MS" w:cs="TH SarabunPSK"/>
          <w:sz w:val="20"/>
          <w:szCs w:val="20"/>
          <w:lang w:eastAsia="en-GB"/>
        </w:rPr>
      </w:pPr>
      <w:r>
        <w:rPr>
          <w:rFonts w:ascii="Trebuchet MS" w:hAnsi="Trebuchet MS" w:cs="TH SarabunPSK"/>
          <w:sz w:val="20"/>
          <w:szCs w:val="20"/>
          <w:lang w:eastAsia="en-GB"/>
        </w:rPr>
        <w:t xml:space="preserve">Respect – </w:t>
      </w:r>
      <w:r w:rsidR="00545B9F">
        <w:rPr>
          <w:rFonts w:ascii="Trebuchet MS" w:hAnsi="Trebuchet MS" w:cs="TH SarabunPSK"/>
          <w:sz w:val="20"/>
          <w:szCs w:val="20"/>
          <w:lang w:eastAsia="en-GB"/>
        </w:rPr>
        <w:t>To show mutual respect, kindness and understanding of the world and everyone around it</w:t>
      </w:r>
    </w:p>
    <w:p w14:paraId="348CEDCA" w14:textId="52498670" w:rsidR="007109DD" w:rsidRDefault="00DF0256" w:rsidP="001B5FE3">
      <w:pPr>
        <w:pStyle w:val="ListParagraph"/>
        <w:spacing w:after="0"/>
        <w:ind w:left="1080"/>
        <w:rPr>
          <w:rFonts w:ascii="Trebuchet MS" w:hAnsi="Trebuchet MS" w:cs="TH SarabunPSK"/>
          <w:sz w:val="20"/>
          <w:szCs w:val="20"/>
          <w:lang w:eastAsia="en-GB"/>
        </w:rPr>
      </w:pPr>
      <w:r>
        <w:rPr>
          <w:rFonts w:ascii="Trebuchet MS" w:hAnsi="Trebuchet MS" w:cs="TH SarabunPSK"/>
          <w:sz w:val="20"/>
          <w:szCs w:val="20"/>
          <w:lang w:eastAsia="en-GB"/>
        </w:rPr>
        <w:t xml:space="preserve">Curiosity – </w:t>
      </w:r>
      <w:r w:rsidR="007109DD">
        <w:rPr>
          <w:rFonts w:ascii="Trebuchet MS" w:hAnsi="Trebuchet MS" w:cs="TH SarabunPSK"/>
          <w:sz w:val="20"/>
          <w:szCs w:val="20"/>
          <w:lang w:eastAsia="en-GB"/>
        </w:rPr>
        <w:t>To develop an eagerness to explore, discover and learn</w:t>
      </w:r>
    </w:p>
    <w:p w14:paraId="37430C1B" w14:textId="4669412D" w:rsidR="007109DD" w:rsidRDefault="00DF0256" w:rsidP="001B5FE3">
      <w:pPr>
        <w:pStyle w:val="ListParagraph"/>
        <w:spacing w:after="0"/>
        <w:ind w:left="1080"/>
        <w:rPr>
          <w:rFonts w:ascii="Trebuchet MS" w:hAnsi="Trebuchet MS" w:cs="TH SarabunPSK"/>
          <w:sz w:val="20"/>
          <w:szCs w:val="20"/>
          <w:lang w:eastAsia="en-GB"/>
        </w:rPr>
      </w:pPr>
      <w:r>
        <w:rPr>
          <w:rFonts w:ascii="Trebuchet MS" w:hAnsi="Trebuchet MS" w:cs="TH SarabunPSK"/>
          <w:sz w:val="20"/>
          <w:szCs w:val="20"/>
          <w:lang w:eastAsia="en-GB"/>
        </w:rPr>
        <w:t xml:space="preserve">Pride – </w:t>
      </w:r>
      <w:r w:rsidR="008A2DDC">
        <w:rPr>
          <w:rFonts w:ascii="Trebuchet MS" w:hAnsi="Trebuchet MS" w:cs="TH SarabunPSK"/>
          <w:sz w:val="20"/>
          <w:szCs w:val="20"/>
          <w:lang w:eastAsia="en-GB"/>
        </w:rPr>
        <w:t>To be proud of oneself and want to do our best in every aspect of school life and beyond</w:t>
      </w:r>
    </w:p>
    <w:p w14:paraId="5723DB72" w14:textId="2E1A1723" w:rsidR="008A2DDC" w:rsidRDefault="00DF0256" w:rsidP="001B5FE3">
      <w:pPr>
        <w:pStyle w:val="ListParagraph"/>
        <w:spacing w:after="0"/>
        <w:ind w:left="1080"/>
        <w:rPr>
          <w:rFonts w:ascii="Trebuchet MS" w:hAnsi="Trebuchet MS" w:cs="TH SarabunPSK"/>
          <w:sz w:val="20"/>
          <w:szCs w:val="20"/>
          <w:lang w:eastAsia="en-GB"/>
        </w:rPr>
      </w:pPr>
      <w:r>
        <w:rPr>
          <w:rFonts w:ascii="Trebuchet MS" w:hAnsi="Trebuchet MS" w:cs="TH SarabunPSK"/>
          <w:sz w:val="20"/>
          <w:szCs w:val="20"/>
          <w:lang w:eastAsia="en-GB"/>
        </w:rPr>
        <w:t xml:space="preserve">Positivity – </w:t>
      </w:r>
      <w:r w:rsidR="0000047B">
        <w:rPr>
          <w:rFonts w:ascii="Trebuchet MS" w:hAnsi="Trebuchet MS" w:cs="TH SarabunPSK"/>
          <w:sz w:val="20"/>
          <w:szCs w:val="20"/>
          <w:lang w:eastAsia="en-GB"/>
        </w:rPr>
        <w:t>To make positive, healthy life choices and be happy</w:t>
      </w:r>
    </w:p>
    <w:p w14:paraId="0D53E3DA" w14:textId="3B42AB25" w:rsidR="00DF0256" w:rsidRDefault="00DF0256" w:rsidP="001B5FE3">
      <w:pPr>
        <w:pStyle w:val="ListParagraph"/>
        <w:spacing w:after="0"/>
        <w:ind w:left="1080"/>
        <w:rPr>
          <w:rFonts w:ascii="Trebuchet MS" w:hAnsi="Trebuchet MS" w:cs="TH SarabunPSK"/>
          <w:sz w:val="20"/>
          <w:szCs w:val="20"/>
          <w:lang w:eastAsia="en-GB"/>
        </w:rPr>
      </w:pPr>
      <w:r>
        <w:rPr>
          <w:rFonts w:ascii="Trebuchet MS" w:hAnsi="Trebuchet MS" w:cs="TH SarabunPSK"/>
          <w:sz w:val="20"/>
          <w:szCs w:val="20"/>
          <w:lang w:eastAsia="en-GB"/>
        </w:rPr>
        <w:t xml:space="preserve">Responsibility </w:t>
      </w:r>
      <w:r w:rsidR="0000047B">
        <w:rPr>
          <w:rFonts w:ascii="Trebuchet MS" w:hAnsi="Trebuchet MS" w:cs="TH SarabunPSK"/>
          <w:sz w:val="20"/>
          <w:szCs w:val="20"/>
          <w:lang w:eastAsia="en-GB"/>
        </w:rPr>
        <w:t>– To develop independence and make responsible, safe choices</w:t>
      </w:r>
    </w:p>
    <w:p w14:paraId="2D68D879" w14:textId="77777777" w:rsidR="00860891" w:rsidRPr="00972545" w:rsidRDefault="00860891" w:rsidP="00576589">
      <w:pPr>
        <w:pStyle w:val="ListParagraph"/>
        <w:spacing w:after="0"/>
        <w:ind w:left="1080"/>
        <w:rPr>
          <w:rFonts w:ascii="Trebuchet MS" w:hAnsi="Trebuchet MS" w:cs="TH SarabunPSK"/>
          <w:sz w:val="20"/>
          <w:szCs w:val="20"/>
          <w:lang w:eastAsia="en-GB"/>
        </w:rPr>
      </w:pPr>
    </w:p>
    <w:p w14:paraId="2AB255FC" w14:textId="17BF4688" w:rsidR="00410E66" w:rsidRDefault="00410E66" w:rsidP="00860891">
      <w:pPr>
        <w:spacing w:after="0"/>
        <w:rPr>
          <w:rFonts w:ascii="Trebuchet MS" w:hAnsi="Trebuchet MS"/>
          <w:b/>
          <w:bCs/>
          <w:sz w:val="20"/>
          <w:szCs w:val="20"/>
          <w:u w:val="single"/>
          <w:lang w:eastAsia="en-GB"/>
        </w:rPr>
      </w:pPr>
      <w:r w:rsidRPr="00972545">
        <w:rPr>
          <w:rFonts w:ascii="Trebuchet MS" w:hAnsi="Trebuchet MS"/>
          <w:b/>
          <w:bCs/>
          <w:sz w:val="20"/>
          <w:szCs w:val="20"/>
          <w:u w:val="single"/>
          <w:lang w:eastAsia="en-GB"/>
        </w:rPr>
        <w:t>Recognition and rewards:</w:t>
      </w:r>
    </w:p>
    <w:p w14:paraId="0188211B" w14:textId="77777777" w:rsidR="00860891" w:rsidRPr="00972545" w:rsidRDefault="00860891" w:rsidP="00860891">
      <w:pPr>
        <w:spacing w:after="0"/>
        <w:rPr>
          <w:rFonts w:ascii="Trebuchet MS" w:hAnsi="Trebuchet MS"/>
          <w:b/>
          <w:bCs/>
          <w:sz w:val="20"/>
          <w:szCs w:val="20"/>
          <w:u w:val="single"/>
          <w:lang w:eastAsia="en-GB"/>
        </w:rPr>
      </w:pPr>
    </w:p>
    <w:p w14:paraId="16996955" w14:textId="526A65DC" w:rsidR="007621A7" w:rsidRPr="00972545" w:rsidRDefault="00E66FEF" w:rsidP="00860891">
      <w:pPr>
        <w:pStyle w:val="BodyText"/>
        <w:spacing w:after="0"/>
        <w:ind w:left="0" w:firstLine="0"/>
        <w:rPr>
          <w:rFonts w:ascii="Trebuchet MS" w:hAnsi="Trebuchet MS"/>
          <w:sz w:val="20"/>
          <w:szCs w:val="20"/>
        </w:rPr>
      </w:pPr>
      <w:r>
        <w:rPr>
          <w:rFonts w:ascii="Trebuchet MS" w:hAnsi="Trebuchet MS"/>
          <w:sz w:val="20"/>
          <w:szCs w:val="20"/>
        </w:rPr>
        <w:t xml:space="preserve">We want our children to have a sense of achievement and to understand </w:t>
      </w:r>
      <w:r w:rsidR="003E75A1">
        <w:rPr>
          <w:rFonts w:ascii="Trebuchet MS" w:hAnsi="Trebuchet MS"/>
          <w:sz w:val="20"/>
          <w:szCs w:val="20"/>
        </w:rPr>
        <w:t xml:space="preserve">that they receive rewards for demonstrating our values and making good choices. </w:t>
      </w:r>
      <w:r w:rsidR="00410E66" w:rsidRPr="00972545">
        <w:rPr>
          <w:rFonts w:ascii="Trebuchet MS" w:hAnsi="Trebuchet MS"/>
          <w:sz w:val="20"/>
          <w:szCs w:val="20"/>
        </w:rPr>
        <w:t xml:space="preserve">All staff within the school </w:t>
      </w:r>
      <w:proofErr w:type="gramStart"/>
      <w:r w:rsidR="00410E66" w:rsidRPr="00972545">
        <w:rPr>
          <w:rFonts w:ascii="Trebuchet MS" w:hAnsi="Trebuchet MS"/>
          <w:sz w:val="20"/>
          <w:szCs w:val="20"/>
        </w:rPr>
        <w:t>are able to</w:t>
      </w:r>
      <w:proofErr w:type="gramEnd"/>
      <w:r w:rsidR="00410E66" w:rsidRPr="00972545">
        <w:rPr>
          <w:rFonts w:ascii="Trebuchet MS" w:hAnsi="Trebuchet MS"/>
          <w:sz w:val="20"/>
          <w:szCs w:val="20"/>
        </w:rPr>
        <w:t xml:space="preserve"> reward the children in </w:t>
      </w:r>
      <w:proofErr w:type="gramStart"/>
      <w:r w:rsidR="00410E66" w:rsidRPr="00972545">
        <w:rPr>
          <w:rFonts w:ascii="Trebuchet MS" w:hAnsi="Trebuchet MS"/>
          <w:sz w:val="20"/>
          <w:szCs w:val="20"/>
        </w:rPr>
        <w:t>many different ways</w:t>
      </w:r>
      <w:proofErr w:type="gramEnd"/>
      <w:r w:rsidR="007D037D" w:rsidRPr="00972545">
        <w:rPr>
          <w:rFonts w:ascii="Trebuchet MS" w:hAnsi="Trebuchet MS"/>
          <w:sz w:val="20"/>
          <w:szCs w:val="20"/>
        </w:rPr>
        <w:t xml:space="preserve">. </w:t>
      </w:r>
      <w:r w:rsidR="00B94AF5" w:rsidRPr="00972545">
        <w:rPr>
          <w:rFonts w:ascii="Trebuchet MS" w:hAnsi="Trebuchet MS"/>
          <w:sz w:val="20"/>
          <w:szCs w:val="20"/>
        </w:rPr>
        <w:t xml:space="preserve">This will </w:t>
      </w:r>
      <w:r w:rsidR="007D037D" w:rsidRPr="00972545">
        <w:rPr>
          <w:rFonts w:ascii="Trebuchet MS" w:hAnsi="Trebuchet MS"/>
          <w:sz w:val="20"/>
          <w:szCs w:val="20"/>
        </w:rPr>
        <w:t>include</w:t>
      </w:r>
      <w:r w:rsidR="007621A7" w:rsidRPr="00972545">
        <w:rPr>
          <w:rFonts w:ascii="Trebuchet MS" w:hAnsi="Trebuchet MS"/>
          <w:sz w:val="20"/>
          <w:szCs w:val="20"/>
        </w:rPr>
        <w:t>:</w:t>
      </w:r>
    </w:p>
    <w:p w14:paraId="166AB1FB" w14:textId="4E9B6A9E" w:rsidR="007621A7" w:rsidRPr="00972545" w:rsidRDefault="007D037D" w:rsidP="00860891">
      <w:pPr>
        <w:pStyle w:val="ListBullet4"/>
        <w:rPr>
          <w:rFonts w:ascii="Trebuchet MS" w:hAnsi="Trebuchet MS"/>
          <w:sz w:val="20"/>
          <w:szCs w:val="20"/>
        </w:rPr>
      </w:pPr>
      <w:r w:rsidRPr="00972545">
        <w:rPr>
          <w:rFonts w:ascii="Trebuchet MS" w:hAnsi="Trebuchet MS"/>
          <w:sz w:val="20"/>
          <w:szCs w:val="20"/>
        </w:rPr>
        <w:t>Staff</w:t>
      </w:r>
      <w:r w:rsidR="005848D6" w:rsidRPr="00972545">
        <w:rPr>
          <w:rFonts w:ascii="Trebuchet MS" w:hAnsi="Trebuchet MS"/>
          <w:sz w:val="20"/>
          <w:szCs w:val="20"/>
        </w:rPr>
        <w:t xml:space="preserve"> congratulating</w:t>
      </w:r>
      <w:r w:rsidR="007621A7" w:rsidRPr="00972545">
        <w:rPr>
          <w:rFonts w:ascii="Trebuchet MS" w:hAnsi="Trebuchet MS"/>
          <w:sz w:val="20"/>
          <w:szCs w:val="20"/>
        </w:rPr>
        <w:t xml:space="preserve"> children</w:t>
      </w:r>
      <w:r w:rsidR="004B7A8D">
        <w:rPr>
          <w:rFonts w:ascii="Trebuchet MS" w:hAnsi="Trebuchet MS"/>
          <w:sz w:val="20"/>
          <w:szCs w:val="20"/>
        </w:rPr>
        <w:t>; o</w:t>
      </w:r>
      <w:r w:rsidRPr="00972545">
        <w:rPr>
          <w:rFonts w:ascii="Trebuchet MS" w:hAnsi="Trebuchet MS"/>
          <w:sz w:val="20"/>
          <w:szCs w:val="20"/>
        </w:rPr>
        <w:t>ur staff understand that a quiet word of personal praise can just be as eff</w:t>
      </w:r>
      <w:r w:rsidR="003A42A6">
        <w:rPr>
          <w:rFonts w:ascii="Trebuchet MS" w:hAnsi="Trebuchet MS"/>
          <w:sz w:val="20"/>
          <w:szCs w:val="20"/>
        </w:rPr>
        <w:t>ective as a larger, more public</w:t>
      </w:r>
      <w:r w:rsidRPr="00972545">
        <w:rPr>
          <w:rFonts w:ascii="Trebuchet MS" w:hAnsi="Trebuchet MS"/>
          <w:sz w:val="20"/>
          <w:szCs w:val="20"/>
        </w:rPr>
        <w:t xml:space="preserve"> reward. </w:t>
      </w:r>
    </w:p>
    <w:p w14:paraId="163AA455" w14:textId="4DF67E01" w:rsidR="007621A7" w:rsidRPr="00972545" w:rsidRDefault="007D037D" w:rsidP="00860891">
      <w:pPr>
        <w:pStyle w:val="ListBullet4"/>
        <w:rPr>
          <w:rFonts w:ascii="Trebuchet MS" w:hAnsi="Trebuchet MS"/>
          <w:sz w:val="20"/>
          <w:szCs w:val="20"/>
        </w:rPr>
      </w:pPr>
      <w:r w:rsidRPr="00972545">
        <w:rPr>
          <w:rFonts w:ascii="Trebuchet MS" w:hAnsi="Trebuchet MS"/>
          <w:sz w:val="20"/>
          <w:szCs w:val="20"/>
        </w:rPr>
        <w:t>Staff</w:t>
      </w:r>
      <w:r w:rsidR="005848D6" w:rsidRPr="00972545">
        <w:rPr>
          <w:rFonts w:ascii="Trebuchet MS" w:hAnsi="Trebuchet MS"/>
          <w:sz w:val="20"/>
          <w:szCs w:val="20"/>
        </w:rPr>
        <w:t xml:space="preserve"> </w:t>
      </w:r>
      <w:r w:rsidR="001C0A6B">
        <w:rPr>
          <w:rFonts w:ascii="Trebuchet MS" w:hAnsi="Trebuchet MS"/>
          <w:sz w:val="20"/>
          <w:szCs w:val="20"/>
        </w:rPr>
        <w:t>awarding</w:t>
      </w:r>
      <w:r w:rsidR="005848D6" w:rsidRPr="00972545">
        <w:rPr>
          <w:rFonts w:ascii="Trebuchet MS" w:hAnsi="Trebuchet MS"/>
          <w:sz w:val="20"/>
          <w:szCs w:val="20"/>
        </w:rPr>
        <w:t xml:space="preserve"> children </w:t>
      </w:r>
      <w:r w:rsidR="00C324B1" w:rsidRPr="00972545">
        <w:rPr>
          <w:rFonts w:ascii="Trebuchet MS" w:hAnsi="Trebuchet MS"/>
          <w:sz w:val="20"/>
          <w:szCs w:val="20"/>
        </w:rPr>
        <w:t>dojo</w:t>
      </w:r>
      <w:r w:rsidR="005848D6" w:rsidRPr="00972545">
        <w:rPr>
          <w:rFonts w:ascii="Trebuchet MS" w:hAnsi="Trebuchet MS"/>
          <w:sz w:val="20"/>
          <w:szCs w:val="20"/>
        </w:rPr>
        <w:t xml:space="preserve"> points. Children will work towards an in</w:t>
      </w:r>
      <w:r w:rsidR="00F9757A" w:rsidRPr="00972545">
        <w:rPr>
          <w:rFonts w:ascii="Trebuchet MS" w:hAnsi="Trebuchet MS"/>
          <w:sz w:val="20"/>
          <w:szCs w:val="20"/>
        </w:rPr>
        <w:t>dividual badge. Bronze – 100 doj</w:t>
      </w:r>
      <w:r w:rsidR="005848D6" w:rsidRPr="00972545">
        <w:rPr>
          <w:rFonts w:ascii="Trebuchet MS" w:hAnsi="Trebuchet MS"/>
          <w:sz w:val="20"/>
          <w:szCs w:val="20"/>
        </w:rPr>
        <w:t xml:space="preserve">o </w:t>
      </w:r>
      <w:r w:rsidR="001C0A6B">
        <w:rPr>
          <w:rFonts w:ascii="Trebuchet MS" w:hAnsi="Trebuchet MS"/>
          <w:sz w:val="20"/>
          <w:szCs w:val="20"/>
        </w:rPr>
        <w:t>points, Silver – 2</w:t>
      </w:r>
      <w:r w:rsidR="00E85FEB">
        <w:rPr>
          <w:rFonts w:ascii="Trebuchet MS" w:hAnsi="Trebuchet MS"/>
          <w:sz w:val="20"/>
          <w:szCs w:val="20"/>
        </w:rPr>
        <w:t>00</w:t>
      </w:r>
      <w:r w:rsidR="00842BEB">
        <w:rPr>
          <w:rFonts w:ascii="Trebuchet MS" w:hAnsi="Trebuchet MS"/>
          <w:sz w:val="20"/>
          <w:szCs w:val="20"/>
        </w:rPr>
        <w:t xml:space="preserve"> dojo points</w:t>
      </w:r>
      <w:r w:rsidR="001C0A6B">
        <w:rPr>
          <w:rFonts w:ascii="Trebuchet MS" w:hAnsi="Trebuchet MS"/>
          <w:sz w:val="20"/>
          <w:szCs w:val="20"/>
        </w:rPr>
        <w:t xml:space="preserve">, Gold – </w:t>
      </w:r>
      <w:r w:rsidR="00E85FEB">
        <w:rPr>
          <w:rFonts w:ascii="Trebuchet MS" w:hAnsi="Trebuchet MS"/>
          <w:sz w:val="20"/>
          <w:szCs w:val="20"/>
        </w:rPr>
        <w:t>350</w:t>
      </w:r>
      <w:r w:rsidR="00842BEB">
        <w:rPr>
          <w:rFonts w:ascii="Trebuchet MS" w:hAnsi="Trebuchet MS"/>
          <w:sz w:val="20"/>
          <w:szCs w:val="20"/>
        </w:rPr>
        <w:t xml:space="preserve"> dojo points</w:t>
      </w:r>
    </w:p>
    <w:p w14:paraId="54D1EBD5" w14:textId="01EF274C" w:rsidR="007621A7" w:rsidRDefault="00F9757A" w:rsidP="00860891">
      <w:pPr>
        <w:pStyle w:val="ListBullet4"/>
        <w:rPr>
          <w:rFonts w:ascii="Trebuchet MS" w:hAnsi="Trebuchet MS"/>
          <w:sz w:val="20"/>
          <w:szCs w:val="20"/>
        </w:rPr>
      </w:pPr>
      <w:r w:rsidRPr="00972545">
        <w:rPr>
          <w:rFonts w:ascii="Trebuchet MS" w:hAnsi="Trebuchet MS"/>
          <w:sz w:val="20"/>
          <w:szCs w:val="20"/>
        </w:rPr>
        <w:t>Each week,</w:t>
      </w:r>
      <w:r w:rsidR="007D037D" w:rsidRPr="00972545">
        <w:rPr>
          <w:rFonts w:ascii="Trebuchet MS" w:hAnsi="Trebuchet MS"/>
          <w:sz w:val="20"/>
          <w:szCs w:val="20"/>
        </w:rPr>
        <w:t xml:space="preserve"> </w:t>
      </w:r>
      <w:r w:rsidR="00195191">
        <w:rPr>
          <w:rFonts w:ascii="Trebuchet MS" w:hAnsi="Trebuchet MS"/>
          <w:sz w:val="20"/>
          <w:szCs w:val="20"/>
        </w:rPr>
        <w:t>one</w:t>
      </w:r>
      <w:r w:rsidRPr="00972545">
        <w:rPr>
          <w:rFonts w:ascii="Trebuchet MS" w:hAnsi="Trebuchet MS"/>
          <w:sz w:val="20"/>
          <w:szCs w:val="20"/>
        </w:rPr>
        <w:t xml:space="preserve"> </w:t>
      </w:r>
      <w:r w:rsidR="007621A7" w:rsidRPr="00972545">
        <w:rPr>
          <w:rFonts w:ascii="Trebuchet MS" w:hAnsi="Trebuchet MS"/>
          <w:sz w:val="20"/>
          <w:szCs w:val="20"/>
        </w:rPr>
        <w:t xml:space="preserve">child </w:t>
      </w:r>
      <w:r w:rsidR="00195191">
        <w:rPr>
          <w:rFonts w:ascii="Trebuchet MS" w:hAnsi="Trebuchet MS"/>
          <w:sz w:val="20"/>
          <w:szCs w:val="20"/>
        </w:rPr>
        <w:t>is</w:t>
      </w:r>
      <w:r w:rsidRPr="00972545">
        <w:rPr>
          <w:rFonts w:ascii="Trebuchet MS" w:hAnsi="Trebuchet MS"/>
          <w:sz w:val="20"/>
          <w:szCs w:val="20"/>
        </w:rPr>
        <w:t xml:space="preserve"> nomin</w:t>
      </w:r>
      <w:r w:rsidR="00A8644A" w:rsidRPr="00972545">
        <w:rPr>
          <w:rFonts w:ascii="Trebuchet MS" w:hAnsi="Trebuchet MS"/>
          <w:sz w:val="20"/>
          <w:szCs w:val="20"/>
        </w:rPr>
        <w:t>ated from each class to receive</w:t>
      </w:r>
      <w:r w:rsidRPr="00972545">
        <w:rPr>
          <w:rFonts w:ascii="Trebuchet MS" w:hAnsi="Trebuchet MS"/>
          <w:sz w:val="20"/>
          <w:szCs w:val="20"/>
        </w:rPr>
        <w:t xml:space="preserve"> an achieve</w:t>
      </w:r>
      <w:r w:rsidR="00A8644A" w:rsidRPr="00972545">
        <w:rPr>
          <w:rFonts w:ascii="Trebuchet MS" w:hAnsi="Trebuchet MS"/>
          <w:sz w:val="20"/>
          <w:szCs w:val="20"/>
        </w:rPr>
        <w:t>ment award</w:t>
      </w:r>
      <w:r w:rsidR="00842BEB">
        <w:rPr>
          <w:rFonts w:ascii="Trebuchet MS" w:hAnsi="Trebuchet MS"/>
          <w:sz w:val="20"/>
          <w:szCs w:val="20"/>
        </w:rPr>
        <w:t xml:space="preserve"> which is shared with the whole school in a celebratory manner. </w:t>
      </w:r>
    </w:p>
    <w:p w14:paraId="0B28E484" w14:textId="5AF54AF3" w:rsidR="007621A7" w:rsidRPr="00C6293E" w:rsidRDefault="007621A7" w:rsidP="00C6293E">
      <w:pPr>
        <w:pStyle w:val="ListBullet4"/>
        <w:rPr>
          <w:rFonts w:ascii="Trebuchet MS" w:hAnsi="Trebuchet MS"/>
          <w:sz w:val="20"/>
          <w:szCs w:val="20"/>
        </w:rPr>
      </w:pPr>
      <w:r w:rsidRPr="00972545">
        <w:rPr>
          <w:rFonts w:ascii="Trebuchet MS" w:hAnsi="Trebuchet MS"/>
          <w:sz w:val="20"/>
          <w:szCs w:val="20"/>
        </w:rPr>
        <w:t>P</w:t>
      </w:r>
      <w:r w:rsidR="00F9757A" w:rsidRPr="00972545">
        <w:rPr>
          <w:rFonts w:ascii="Trebuchet MS" w:hAnsi="Trebuchet MS"/>
          <w:sz w:val="20"/>
          <w:szCs w:val="20"/>
        </w:rPr>
        <w:t xml:space="preserve">ostcards are sent home </w:t>
      </w:r>
      <w:r w:rsidR="009A2D05" w:rsidRPr="00972545">
        <w:rPr>
          <w:rFonts w:ascii="Trebuchet MS" w:hAnsi="Trebuchet MS"/>
          <w:sz w:val="20"/>
          <w:szCs w:val="20"/>
        </w:rPr>
        <w:t>by</w:t>
      </w:r>
      <w:r w:rsidR="00F9757A" w:rsidRPr="00972545">
        <w:rPr>
          <w:rFonts w:ascii="Trebuchet MS" w:hAnsi="Trebuchet MS"/>
          <w:sz w:val="20"/>
          <w:szCs w:val="20"/>
        </w:rPr>
        <w:t xml:space="preserve"> class teachers</w:t>
      </w:r>
      <w:r w:rsidR="003A42A6">
        <w:rPr>
          <w:rFonts w:ascii="Trebuchet MS" w:hAnsi="Trebuchet MS"/>
          <w:sz w:val="20"/>
          <w:szCs w:val="20"/>
        </w:rPr>
        <w:t xml:space="preserve"> and SLT</w:t>
      </w:r>
      <w:r w:rsidRPr="00972545">
        <w:rPr>
          <w:rFonts w:ascii="Trebuchet MS" w:hAnsi="Trebuchet MS"/>
          <w:sz w:val="20"/>
          <w:szCs w:val="20"/>
        </w:rPr>
        <w:t xml:space="preserve"> to parents of pupils who have shown exceptional</w:t>
      </w:r>
      <w:r w:rsidR="00F9757A" w:rsidRPr="00972545">
        <w:rPr>
          <w:rFonts w:ascii="Trebuchet MS" w:hAnsi="Trebuchet MS"/>
          <w:sz w:val="20"/>
          <w:szCs w:val="20"/>
        </w:rPr>
        <w:t xml:space="preserve"> behaviour or progress over the term</w:t>
      </w:r>
      <w:r w:rsidRPr="00972545">
        <w:rPr>
          <w:rFonts w:ascii="Trebuchet MS" w:hAnsi="Trebuchet MS"/>
          <w:sz w:val="20"/>
          <w:szCs w:val="20"/>
        </w:rPr>
        <w:t>.</w:t>
      </w:r>
      <w:r w:rsidR="00842BEB" w:rsidRPr="00842BEB">
        <w:rPr>
          <w:rFonts w:ascii="Trebuchet MS" w:hAnsi="Trebuchet MS"/>
          <w:sz w:val="20"/>
          <w:szCs w:val="20"/>
        </w:rPr>
        <w:t xml:space="preserve"> </w:t>
      </w:r>
    </w:p>
    <w:p w14:paraId="52B542A0" w14:textId="07644627" w:rsidR="004B7A8D" w:rsidRDefault="004B7A8D" w:rsidP="00860891">
      <w:pPr>
        <w:pStyle w:val="ListBullet4"/>
        <w:rPr>
          <w:rFonts w:ascii="Trebuchet MS" w:hAnsi="Trebuchet MS"/>
          <w:sz w:val="20"/>
          <w:szCs w:val="20"/>
        </w:rPr>
      </w:pPr>
      <w:r>
        <w:rPr>
          <w:rFonts w:ascii="Trebuchet MS" w:hAnsi="Trebuchet MS"/>
          <w:sz w:val="20"/>
          <w:szCs w:val="20"/>
        </w:rPr>
        <w:t>Displays of children’s work on the ‘Wow Wall’</w:t>
      </w:r>
      <w:r w:rsidR="0062619B">
        <w:rPr>
          <w:rFonts w:ascii="Trebuchet MS" w:hAnsi="Trebuchet MS"/>
          <w:sz w:val="20"/>
          <w:szCs w:val="20"/>
        </w:rPr>
        <w:t xml:space="preserve"> every half term</w:t>
      </w:r>
      <w:r>
        <w:rPr>
          <w:rFonts w:ascii="Trebuchet MS" w:hAnsi="Trebuchet MS"/>
          <w:sz w:val="20"/>
          <w:szCs w:val="20"/>
        </w:rPr>
        <w:t>.</w:t>
      </w:r>
    </w:p>
    <w:p w14:paraId="2CE3FF91" w14:textId="01B8D0F2" w:rsidR="0062619B" w:rsidRDefault="0062619B" w:rsidP="00860891">
      <w:pPr>
        <w:pStyle w:val="ListBullet4"/>
        <w:rPr>
          <w:rFonts w:ascii="Trebuchet MS" w:hAnsi="Trebuchet MS"/>
          <w:sz w:val="20"/>
          <w:szCs w:val="20"/>
        </w:rPr>
      </w:pPr>
      <w:r>
        <w:rPr>
          <w:rFonts w:ascii="Trebuchet MS" w:hAnsi="Trebuchet MS"/>
          <w:sz w:val="20"/>
          <w:szCs w:val="20"/>
        </w:rPr>
        <w:lastRenderedPageBreak/>
        <w:t>Children can be added onto the ‘Proud Moment’ display for having a ‘wow’ moment in class.</w:t>
      </w:r>
    </w:p>
    <w:p w14:paraId="0AB18FE6" w14:textId="33AB3DF0" w:rsidR="003A42A6" w:rsidRDefault="00842BEB" w:rsidP="00860891">
      <w:pPr>
        <w:pStyle w:val="ListBullet4"/>
        <w:rPr>
          <w:rFonts w:ascii="Trebuchet MS" w:hAnsi="Trebuchet MS"/>
          <w:sz w:val="20"/>
          <w:szCs w:val="20"/>
        </w:rPr>
      </w:pPr>
      <w:r>
        <w:rPr>
          <w:rFonts w:ascii="Trebuchet MS" w:hAnsi="Trebuchet MS"/>
          <w:sz w:val="20"/>
          <w:szCs w:val="20"/>
        </w:rPr>
        <w:t>Every half ter</w:t>
      </w:r>
      <w:r w:rsidR="00AD77CA">
        <w:rPr>
          <w:rFonts w:ascii="Trebuchet MS" w:hAnsi="Trebuchet MS"/>
          <w:sz w:val="20"/>
          <w:szCs w:val="20"/>
        </w:rPr>
        <w:t>m, one child from each class is</w:t>
      </w:r>
      <w:r>
        <w:rPr>
          <w:rFonts w:ascii="Trebuchet MS" w:hAnsi="Trebuchet MS"/>
          <w:sz w:val="20"/>
          <w:szCs w:val="20"/>
        </w:rPr>
        <w:t xml:space="preserve"> chosen </w:t>
      </w:r>
      <w:r w:rsidR="003A42A6">
        <w:rPr>
          <w:rFonts w:ascii="Trebuchet MS" w:hAnsi="Trebuchet MS"/>
          <w:sz w:val="20"/>
          <w:szCs w:val="20"/>
        </w:rPr>
        <w:t>for showing one of our core values of</w:t>
      </w:r>
      <w:r>
        <w:rPr>
          <w:rFonts w:ascii="Trebuchet MS" w:hAnsi="Trebuchet MS"/>
          <w:sz w:val="20"/>
          <w:szCs w:val="20"/>
        </w:rPr>
        <w:t xml:space="preserve"> curiosity, resilience, </w:t>
      </w:r>
      <w:r w:rsidR="004B7A8D">
        <w:rPr>
          <w:rFonts w:ascii="Trebuchet MS" w:hAnsi="Trebuchet MS"/>
          <w:sz w:val="20"/>
          <w:szCs w:val="20"/>
        </w:rPr>
        <w:t>responsibility, positivity, pride and respect</w:t>
      </w:r>
      <w:r>
        <w:rPr>
          <w:rFonts w:ascii="Trebuchet MS" w:hAnsi="Trebuchet MS"/>
          <w:sz w:val="20"/>
          <w:szCs w:val="20"/>
        </w:rPr>
        <w:t>. This is shared with the whole school in a celebratory manner</w:t>
      </w:r>
      <w:r w:rsidR="003A42A6">
        <w:rPr>
          <w:rFonts w:ascii="Trebuchet MS" w:hAnsi="Trebuchet MS"/>
          <w:sz w:val="20"/>
          <w:szCs w:val="20"/>
        </w:rPr>
        <w:t xml:space="preserve"> and parents are invited to join us</w:t>
      </w:r>
      <w:r>
        <w:rPr>
          <w:rFonts w:ascii="Trebuchet MS" w:hAnsi="Trebuchet MS"/>
          <w:sz w:val="20"/>
          <w:szCs w:val="20"/>
        </w:rPr>
        <w:t xml:space="preserve">. </w:t>
      </w:r>
    </w:p>
    <w:p w14:paraId="435F71E8" w14:textId="6E526FAD" w:rsidR="00842BEB" w:rsidRPr="00842BEB" w:rsidRDefault="001C0A6B" w:rsidP="00860891">
      <w:pPr>
        <w:pStyle w:val="ListBullet4"/>
        <w:rPr>
          <w:rFonts w:ascii="Trebuchet MS" w:hAnsi="Trebuchet MS"/>
          <w:sz w:val="20"/>
          <w:szCs w:val="20"/>
        </w:rPr>
      </w:pPr>
      <w:r>
        <w:rPr>
          <w:rFonts w:ascii="Trebuchet MS" w:hAnsi="Trebuchet MS"/>
          <w:sz w:val="20"/>
          <w:szCs w:val="20"/>
        </w:rPr>
        <w:t>Raffle tickets are</w:t>
      </w:r>
      <w:r w:rsidR="003A42A6">
        <w:rPr>
          <w:rFonts w:ascii="Trebuchet MS" w:hAnsi="Trebuchet MS"/>
          <w:sz w:val="20"/>
          <w:szCs w:val="20"/>
        </w:rPr>
        <w:t xml:space="preserve"> given to children who are showing a core school value throughout the half term (a theme is selected per half term). They are then</w:t>
      </w:r>
      <w:r>
        <w:rPr>
          <w:rFonts w:ascii="Trebuchet MS" w:hAnsi="Trebuchet MS"/>
          <w:sz w:val="20"/>
          <w:szCs w:val="20"/>
        </w:rPr>
        <w:t xml:space="preserve"> randomly chosen at the end of the half </w:t>
      </w:r>
      <w:proofErr w:type="gramStart"/>
      <w:r>
        <w:rPr>
          <w:rFonts w:ascii="Trebuchet MS" w:hAnsi="Trebuchet MS"/>
          <w:sz w:val="20"/>
          <w:szCs w:val="20"/>
        </w:rPr>
        <w:t>term</w:t>
      </w:r>
      <w:proofErr w:type="gramEnd"/>
      <w:r>
        <w:rPr>
          <w:rFonts w:ascii="Trebuchet MS" w:hAnsi="Trebuchet MS"/>
          <w:sz w:val="20"/>
          <w:szCs w:val="20"/>
        </w:rPr>
        <w:t xml:space="preserve"> and these children will have </w:t>
      </w:r>
      <w:r w:rsidR="00A503AB">
        <w:rPr>
          <w:rFonts w:ascii="Trebuchet MS" w:hAnsi="Trebuchet MS"/>
          <w:sz w:val="20"/>
          <w:szCs w:val="20"/>
        </w:rPr>
        <w:t>a popcorn and pizza party</w:t>
      </w:r>
      <w:r w:rsidR="004B3182">
        <w:rPr>
          <w:rFonts w:ascii="Trebuchet MS" w:hAnsi="Trebuchet MS"/>
          <w:sz w:val="20"/>
          <w:szCs w:val="20"/>
        </w:rPr>
        <w:t xml:space="preserve"> with the </w:t>
      </w:r>
      <w:proofErr w:type="gramStart"/>
      <w:r w:rsidR="004B3182">
        <w:rPr>
          <w:rFonts w:ascii="Trebuchet MS" w:hAnsi="Trebuchet MS"/>
          <w:sz w:val="20"/>
          <w:szCs w:val="20"/>
        </w:rPr>
        <w:t>Principal</w:t>
      </w:r>
      <w:proofErr w:type="gramEnd"/>
      <w:r>
        <w:rPr>
          <w:rFonts w:ascii="Trebuchet MS" w:hAnsi="Trebuchet MS"/>
          <w:sz w:val="20"/>
          <w:szCs w:val="20"/>
        </w:rPr>
        <w:t xml:space="preserve">. </w:t>
      </w:r>
    </w:p>
    <w:p w14:paraId="3D25F2F2" w14:textId="397DBBCC" w:rsidR="00607135" w:rsidRDefault="007D037D" w:rsidP="00607135">
      <w:pPr>
        <w:pStyle w:val="ListBullet4"/>
        <w:rPr>
          <w:rFonts w:ascii="Trebuchet MS" w:hAnsi="Trebuchet MS"/>
          <w:sz w:val="20"/>
          <w:szCs w:val="20"/>
        </w:rPr>
      </w:pPr>
      <w:r w:rsidRPr="00972545">
        <w:rPr>
          <w:rFonts w:ascii="Trebuchet MS" w:hAnsi="Trebuchet MS"/>
          <w:sz w:val="20"/>
          <w:szCs w:val="20"/>
        </w:rPr>
        <w:t>The school acknowledges all the efforts and achievements of children, both in and out of school.  Children’s’ achievements outside of school e.g. swimming or music certificates</w:t>
      </w:r>
      <w:r w:rsidR="00842BEB">
        <w:rPr>
          <w:rFonts w:ascii="Trebuchet MS" w:hAnsi="Trebuchet MS"/>
          <w:sz w:val="20"/>
          <w:szCs w:val="20"/>
        </w:rPr>
        <w:t>,</w:t>
      </w:r>
      <w:r w:rsidRPr="00972545">
        <w:rPr>
          <w:rFonts w:ascii="Trebuchet MS" w:hAnsi="Trebuchet MS"/>
          <w:sz w:val="20"/>
          <w:szCs w:val="20"/>
        </w:rPr>
        <w:t xml:space="preserve"> are recognised during our whole school assembly, which takes place once a week.</w:t>
      </w:r>
    </w:p>
    <w:p w14:paraId="08FF079B" w14:textId="219CCBF1" w:rsidR="00A503AB" w:rsidRDefault="00A503AB" w:rsidP="00607135">
      <w:pPr>
        <w:pStyle w:val="ListBullet4"/>
        <w:rPr>
          <w:rFonts w:ascii="Trebuchet MS" w:hAnsi="Trebuchet MS"/>
          <w:sz w:val="20"/>
          <w:szCs w:val="20"/>
        </w:rPr>
      </w:pPr>
      <w:r>
        <w:rPr>
          <w:rFonts w:ascii="Trebuchet MS" w:hAnsi="Trebuchet MS"/>
          <w:sz w:val="20"/>
          <w:szCs w:val="20"/>
        </w:rPr>
        <w:t>Parents can view starred work</w:t>
      </w:r>
      <w:r w:rsidR="009B06A2">
        <w:rPr>
          <w:rFonts w:ascii="Trebuchet MS" w:hAnsi="Trebuchet MS"/>
          <w:sz w:val="20"/>
          <w:szCs w:val="20"/>
        </w:rPr>
        <w:t xml:space="preserve"> that the children are proud of</w:t>
      </w:r>
      <w:r>
        <w:rPr>
          <w:rFonts w:ascii="Trebuchet MS" w:hAnsi="Trebuchet MS"/>
          <w:sz w:val="20"/>
          <w:szCs w:val="20"/>
        </w:rPr>
        <w:t xml:space="preserve"> </w:t>
      </w:r>
      <w:r w:rsidR="009B06A2">
        <w:rPr>
          <w:rFonts w:ascii="Trebuchet MS" w:hAnsi="Trebuchet MS"/>
          <w:sz w:val="20"/>
          <w:szCs w:val="20"/>
        </w:rPr>
        <w:t xml:space="preserve">on </w:t>
      </w:r>
      <w:r>
        <w:rPr>
          <w:rFonts w:ascii="Trebuchet MS" w:hAnsi="Trebuchet MS"/>
          <w:sz w:val="20"/>
          <w:szCs w:val="20"/>
        </w:rPr>
        <w:t>Showbie</w:t>
      </w:r>
      <w:r w:rsidR="009B06A2">
        <w:rPr>
          <w:rFonts w:ascii="Trebuchet MS" w:hAnsi="Trebuchet MS"/>
          <w:sz w:val="20"/>
          <w:szCs w:val="20"/>
        </w:rPr>
        <w:t>.</w:t>
      </w:r>
    </w:p>
    <w:p w14:paraId="66DC76BE" w14:textId="77777777" w:rsidR="00B0441A" w:rsidRPr="00B0441A" w:rsidRDefault="00B0441A" w:rsidP="00B0441A">
      <w:pPr>
        <w:pStyle w:val="ListBullet4"/>
        <w:numPr>
          <w:ilvl w:val="0"/>
          <w:numId w:val="0"/>
        </w:numPr>
        <w:ind w:left="1209"/>
        <w:rPr>
          <w:rFonts w:ascii="Trebuchet MS" w:hAnsi="Trebuchet MS"/>
          <w:sz w:val="20"/>
          <w:szCs w:val="20"/>
        </w:rPr>
      </w:pPr>
    </w:p>
    <w:p w14:paraId="2A8751B4" w14:textId="319B3F88" w:rsidR="003D20B8" w:rsidRPr="00972545" w:rsidRDefault="00C040A8" w:rsidP="00860891">
      <w:pPr>
        <w:pStyle w:val="Heading2"/>
        <w:spacing w:before="0" w:after="0" w:line="276" w:lineRule="auto"/>
        <w:rPr>
          <w:rFonts w:ascii="Trebuchet MS" w:hAnsi="Trebuchet MS"/>
          <w:sz w:val="20"/>
          <w:szCs w:val="20"/>
          <w:u w:val="single"/>
        </w:rPr>
      </w:pPr>
      <w:r>
        <w:rPr>
          <w:rFonts w:ascii="Trebuchet MS" w:hAnsi="Trebuchet MS"/>
          <w:sz w:val="20"/>
          <w:szCs w:val="20"/>
          <w:u w:val="single"/>
        </w:rPr>
        <w:t>Our behaviour system</w:t>
      </w:r>
      <w:r w:rsidR="007D037D" w:rsidRPr="00972545">
        <w:rPr>
          <w:rFonts w:ascii="Trebuchet MS" w:hAnsi="Trebuchet MS"/>
          <w:sz w:val="20"/>
          <w:szCs w:val="20"/>
          <w:u w:val="single"/>
        </w:rPr>
        <w:t>:</w:t>
      </w:r>
    </w:p>
    <w:p w14:paraId="24561D2A" w14:textId="77777777" w:rsidR="00447E7F" w:rsidRPr="00972545" w:rsidRDefault="00447E7F" w:rsidP="00860891">
      <w:pPr>
        <w:spacing w:after="0"/>
        <w:rPr>
          <w:rFonts w:ascii="Trebuchet MS" w:hAnsi="Trebuchet MS"/>
          <w:sz w:val="20"/>
          <w:szCs w:val="20"/>
          <w:lang w:eastAsia="en-GB"/>
        </w:rPr>
      </w:pPr>
    </w:p>
    <w:p w14:paraId="16A9A5A2" w14:textId="6F8D105D" w:rsidR="007D037D" w:rsidRDefault="00311220" w:rsidP="00860891">
      <w:pPr>
        <w:spacing w:after="0"/>
        <w:rPr>
          <w:rFonts w:ascii="Trebuchet MS" w:hAnsi="Trebuchet MS"/>
          <w:sz w:val="20"/>
          <w:szCs w:val="20"/>
          <w:lang w:eastAsia="en-GB"/>
        </w:rPr>
      </w:pPr>
      <w:r>
        <w:rPr>
          <w:rFonts w:ascii="Trebuchet MS" w:hAnsi="Trebuchet MS"/>
          <w:sz w:val="20"/>
          <w:szCs w:val="20"/>
        </w:rPr>
        <w:t xml:space="preserve">There may be times when a more </w:t>
      </w:r>
      <w:r w:rsidR="00D257C0">
        <w:rPr>
          <w:rFonts w:ascii="Trebuchet MS" w:hAnsi="Trebuchet MS"/>
          <w:sz w:val="20"/>
          <w:szCs w:val="20"/>
        </w:rPr>
        <w:t>structured</w:t>
      </w:r>
      <w:r>
        <w:rPr>
          <w:rFonts w:ascii="Trebuchet MS" w:hAnsi="Trebuchet MS"/>
          <w:sz w:val="20"/>
          <w:szCs w:val="20"/>
        </w:rPr>
        <w:t xml:space="preserve"> approach</w:t>
      </w:r>
      <w:r w:rsidR="00223661">
        <w:rPr>
          <w:rFonts w:ascii="Trebuchet MS" w:hAnsi="Trebuchet MS"/>
          <w:sz w:val="20"/>
          <w:szCs w:val="20"/>
        </w:rPr>
        <w:t xml:space="preserve"> towards </w:t>
      </w:r>
      <w:r w:rsidR="00B34D1B">
        <w:rPr>
          <w:rFonts w:ascii="Trebuchet MS" w:hAnsi="Trebuchet MS"/>
          <w:sz w:val="20"/>
          <w:szCs w:val="20"/>
        </w:rPr>
        <w:t>behaviour</w:t>
      </w:r>
      <w:r w:rsidR="00D257C0">
        <w:rPr>
          <w:rFonts w:ascii="Trebuchet MS" w:hAnsi="Trebuchet MS"/>
          <w:sz w:val="20"/>
          <w:szCs w:val="20"/>
        </w:rPr>
        <w:t xml:space="preserve"> is required to ensure consistency </w:t>
      </w:r>
      <w:r w:rsidR="008E6E91">
        <w:rPr>
          <w:rFonts w:ascii="Trebuchet MS" w:hAnsi="Trebuchet MS"/>
          <w:sz w:val="20"/>
          <w:szCs w:val="20"/>
        </w:rPr>
        <w:t>across the school.</w:t>
      </w:r>
      <w:r w:rsidR="00F2505A">
        <w:rPr>
          <w:rFonts w:ascii="Trebuchet MS" w:hAnsi="Trebuchet MS"/>
          <w:sz w:val="20"/>
          <w:szCs w:val="20"/>
        </w:rPr>
        <w:t xml:space="preserve"> </w:t>
      </w:r>
      <w:r w:rsidR="007D037D" w:rsidRPr="00972545">
        <w:rPr>
          <w:rFonts w:ascii="Trebuchet MS" w:hAnsi="Trebuchet MS"/>
          <w:sz w:val="20"/>
          <w:szCs w:val="20"/>
        </w:rPr>
        <w:t xml:space="preserve">The school employs several sanctions to enforce the school rules, </w:t>
      </w:r>
      <w:r w:rsidR="00B8451D">
        <w:rPr>
          <w:rFonts w:ascii="Trebuchet MS" w:hAnsi="Trebuchet MS"/>
          <w:sz w:val="20"/>
          <w:szCs w:val="20"/>
        </w:rPr>
        <w:t>ensuring</w:t>
      </w:r>
      <w:r w:rsidR="007D037D" w:rsidRPr="00972545">
        <w:rPr>
          <w:rFonts w:ascii="Trebuchet MS" w:hAnsi="Trebuchet MS"/>
          <w:sz w:val="20"/>
          <w:szCs w:val="20"/>
        </w:rPr>
        <w:t xml:space="preserve"> a safe and positive learning environment</w:t>
      </w:r>
      <w:r w:rsidR="00B8451D">
        <w:rPr>
          <w:rFonts w:ascii="Trebuchet MS" w:hAnsi="Trebuchet MS"/>
          <w:sz w:val="20"/>
          <w:szCs w:val="20"/>
        </w:rPr>
        <w:t xml:space="preserve"> is continued</w:t>
      </w:r>
      <w:r w:rsidR="007D037D" w:rsidRPr="00972545">
        <w:rPr>
          <w:rFonts w:ascii="Trebuchet MS" w:hAnsi="Trebuchet MS"/>
          <w:sz w:val="20"/>
          <w:szCs w:val="20"/>
        </w:rPr>
        <w:t xml:space="preserve">. </w:t>
      </w:r>
      <w:r w:rsidR="007D037D" w:rsidRPr="00972545">
        <w:rPr>
          <w:rFonts w:ascii="Trebuchet MS" w:hAnsi="Trebuchet MS"/>
          <w:sz w:val="20"/>
          <w:szCs w:val="20"/>
          <w:lang w:eastAsia="en-GB"/>
        </w:rPr>
        <w:t>The school follows a process</w:t>
      </w:r>
      <w:r w:rsidR="00B8451D">
        <w:rPr>
          <w:rFonts w:ascii="Trebuchet MS" w:hAnsi="Trebuchet MS"/>
          <w:sz w:val="20"/>
          <w:szCs w:val="20"/>
          <w:lang w:eastAsia="en-GB"/>
        </w:rPr>
        <w:t>, stated</w:t>
      </w:r>
      <w:r w:rsidR="007D037D" w:rsidRPr="00972545">
        <w:rPr>
          <w:rFonts w:ascii="Trebuchet MS" w:hAnsi="Trebuchet MS"/>
          <w:sz w:val="20"/>
          <w:szCs w:val="20"/>
          <w:lang w:eastAsia="en-GB"/>
        </w:rPr>
        <w:t xml:space="preserve"> below</w:t>
      </w:r>
      <w:r w:rsidR="00B8451D">
        <w:rPr>
          <w:rFonts w:ascii="Trebuchet MS" w:hAnsi="Trebuchet MS"/>
          <w:sz w:val="20"/>
          <w:szCs w:val="20"/>
          <w:lang w:eastAsia="en-GB"/>
        </w:rPr>
        <w:t>,</w:t>
      </w:r>
      <w:r w:rsidR="007D037D" w:rsidRPr="00972545">
        <w:rPr>
          <w:rFonts w:ascii="Trebuchet MS" w:hAnsi="Trebuchet MS"/>
          <w:sz w:val="20"/>
          <w:szCs w:val="20"/>
          <w:lang w:eastAsia="en-GB"/>
        </w:rPr>
        <w:t xml:space="preserve"> when addressing </w:t>
      </w:r>
      <w:r w:rsidR="0024257F">
        <w:rPr>
          <w:rFonts w:ascii="Trebuchet MS" w:hAnsi="Trebuchet MS"/>
          <w:sz w:val="20"/>
          <w:szCs w:val="20"/>
          <w:lang w:eastAsia="en-GB"/>
        </w:rPr>
        <w:t>unacceptable</w:t>
      </w:r>
      <w:r w:rsidR="007D037D" w:rsidRPr="00972545">
        <w:rPr>
          <w:rFonts w:ascii="Trebuchet MS" w:hAnsi="Trebuchet MS"/>
          <w:sz w:val="20"/>
          <w:szCs w:val="20"/>
          <w:lang w:eastAsia="en-GB"/>
        </w:rPr>
        <w:t xml:space="preserve"> behaviour which encourages the individual to take responsibility for their conduct</w:t>
      </w:r>
      <w:r w:rsidR="003A42A6">
        <w:rPr>
          <w:rFonts w:ascii="Trebuchet MS" w:hAnsi="Trebuchet MS"/>
          <w:sz w:val="20"/>
          <w:szCs w:val="20"/>
          <w:lang w:eastAsia="en-GB"/>
        </w:rPr>
        <w:t xml:space="preserve"> and reflect upon their actions</w:t>
      </w:r>
      <w:r w:rsidR="007D037D" w:rsidRPr="00972545">
        <w:rPr>
          <w:rFonts w:ascii="Trebuchet MS" w:hAnsi="Trebuchet MS"/>
          <w:sz w:val="20"/>
          <w:szCs w:val="20"/>
          <w:lang w:eastAsia="en-GB"/>
        </w:rPr>
        <w:t>.</w:t>
      </w:r>
      <w:r w:rsidR="0039155D">
        <w:rPr>
          <w:rFonts w:ascii="Trebuchet MS" w:hAnsi="Trebuchet MS"/>
          <w:sz w:val="20"/>
          <w:szCs w:val="20"/>
          <w:lang w:eastAsia="en-GB"/>
        </w:rPr>
        <w:t xml:space="preserve"> </w:t>
      </w:r>
      <w:r w:rsidR="007D037D" w:rsidRPr="00972545">
        <w:rPr>
          <w:rFonts w:ascii="Trebuchet MS" w:hAnsi="Trebuchet MS"/>
          <w:sz w:val="20"/>
          <w:szCs w:val="20"/>
          <w:lang w:eastAsia="en-GB"/>
        </w:rPr>
        <w:t xml:space="preserve"> </w:t>
      </w:r>
      <w:r w:rsidR="001D0AD5" w:rsidRPr="00972545">
        <w:rPr>
          <w:rFonts w:ascii="Trebuchet MS" w:hAnsi="Trebuchet MS"/>
          <w:sz w:val="20"/>
          <w:szCs w:val="20"/>
          <w:lang w:eastAsia="en-GB"/>
        </w:rPr>
        <w:t>Sanctions are progressive as follows:</w:t>
      </w:r>
    </w:p>
    <w:p w14:paraId="38DB908B" w14:textId="77777777" w:rsidR="008903B8" w:rsidRDefault="008903B8" w:rsidP="00860891">
      <w:pPr>
        <w:spacing w:after="0"/>
        <w:rPr>
          <w:rFonts w:ascii="Trebuchet MS" w:hAnsi="Trebuchet MS"/>
          <w:sz w:val="20"/>
          <w:szCs w:val="20"/>
          <w:lang w:eastAsia="en-GB"/>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46"/>
        <w:gridCol w:w="3728"/>
        <w:gridCol w:w="3139"/>
      </w:tblGrid>
      <w:tr w:rsidR="00933101" w:rsidRPr="00D20AA1" w14:paraId="1D6D61F9" w14:textId="77777777" w:rsidTr="003F1EB0">
        <w:trPr>
          <w:trHeight w:val="665"/>
        </w:trPr>
        <w:tc>
          <w:tcPr>
            <w:tcW w:w="0" w:type="auto"/>
            <w:tcBorders>
              <w:top w:val="single" w:sz="4" w:space="0" w:color="000000"/>
              <w:left w:val="single" w:sz="6" w:space="0" w:color="000000"/>
              <w:bottom w:val="single" w:sz="4" w:space="0" w:color="000000"/>
              <w:right w:val="single" w:sz="4" w:space="0" w:color="000000"/>
            </w:tcBorders>
            <w:shd w:val="clear" w:color="auto" w:fill="FF7E79"/>
            <w:vAlign w:val="center"/>
            <w:hideMark/>
          </w:tcPr>
          <w:p w14:paraId="10986788" w14:textId="77777777" w:rsidR="008903B8" w:rsidRPr="00D20AA1" w:rsidRDefault="008903B8" w:rsidP="006365D4">
            <w:r w:rsidRPr="00D20AA1">
              <w:rPr>
                <w:b/>
                <w:bCs/>
              </w:rPr>
              <w:t xml:space="preserve">Behaviours </w:t>
            </w:r>
          </w:p>
        </w:tc>
        <w:tc>
          <w:tcPr>
            <w:tcW w:w="0" w:type="auto"/>
            <w:tcBorders>
              <w:top w:val="single" w:sz="4" w:space="0" w:color="000000"/>
              <w:left w:val="single" w:sz="4" w:space="0" w:color="000000"/>
              <w:bottom w:val="single" w:sz="4" w:space="0" w:color="000000"/>
              <w:right w:val="single" w:sz="4" w:space="0" w:color="000000"/>
            </w:tcBorders>
            <w:shd w:val="clear" w:color="auto" w:fill="FF7E79"/>
            <w:vAlign w:val="center"/>
            <w:hideMark/>
          </w:tcPr>
          <w:p w14:paraId="41C875D8" w14:textId="77777777" w:rsidR="008903B8" w:rsidRPr="00D20AA1" w:rsidRDefault="008903B8" w:rsidP="006365D4">
            <w:r w:rsidRPr="00D20AA1">
              <w:rPr>
                <w:b/>
                <w:bCs/>
              </w:rPr>
              <w:t xml:space="preserve">Strategy </w:t>
            </w:r>
          </w:p>
        </w:tc>
        <w:tc>
          <w:tcPr>
            <w:tcW w:w="0" w:type="auto"/>
            <w:tcBorders>
              <w:top w:val="single" w:sz="4" w:space="0" w:color="000000"/>
              <w:left w:val="single" w:sz="4" w:space="0" w:color="000000"/>
              <w:bottom w:val="single" w:sz="4" w:space="0" w:color="000000"/>
              <w:right w:val="single" w:sz="4" w:space="0" w:color="000000"/>
            </w:tcBorders>
            <w:shd w:val="clear" w:color="auto" w:fill="FF7E79"/>
            <w:vAlign w:val="center"/>
            <w:hideMark/>
          </w:tcPr>
          <w:p w14:paraId="425DA41A" w14:textId="0B336A8B" w:rsidR="008903B8" w:rsidRPr="008F7EB7" w:rsidRDefault="008903B8" w:rsidP="006365D4">
            <w:pPr>
              <w:rPr>
                <w:b/>
                <w:bCs/>
              </w:rPr>
            </w:pPr>
            <w:r w:rsidRPr="00D20AA1">
              <w:rPr>
                <w:b/>
                <w:bCs/>
              </w:rPr>
              <w:t xml:space="preserve">Additional support required </w:t>
            </w:r>
            <w:r w:rsidR="00D14283">
              <w:rPr>
                <w:b/>
                <w:bCs/>
              </w:rPr>
              <w:t>or points to consider:</w:t>
            </w:r>
          </w:p>
        </w:tc>
      </w:tr>
      <w:tr w:rsidR="00933101" w:rsidRPr="00D20AA1" w14:paraId="0BFB98A7" w14:textId="77777777" w:rsidTr="006365D4">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hideMark/>
          </w:tcPr>
          <w:p w14:paraId="08544FD9" w14:textId="77777777" w:rsidR="008903B8" w:rsidRPr="00D20AA1" w:rsidRDefault="008903B8" w:rsidP="006365D4">
            <w:r w:rsidRPr="00D20AA1">
              <w:rPr>
                <w:b/>
                <w:bCs/>
              </w:rPr>
              <w:t xml:space="preserve">STEP 1: </w:t>
            </w:r>
          </w:p>
          <w:p w14:paraId="2587E8C3" w14:textId="77777777" w:rsidR="008903B8" w:rsidRPr="00D20AA1" w:rsidRDefault="008903B8" w:rsidP="006365D4">
            <w:r w:rsidRPr="00D20AA1">
              <w:t xml:space="preserve">Low level disruptive behaviour </w:t>
            </w:r>
            <w:proofErr w:type="spellStart"/>
            <w:r w:rsidRPr="00D20AA1">
              <w:t>eg.</w:t>
            </w:r>
            <w:proofErr w:type="spellEnd"/>
            <w:r w:rsidRPr="00D20AA1">
              <w:t xml:space="preserve"> off task, calling out, disrupting others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F94BC4" w14:textId="77777777" w:rsidR="008903B8" w:rsidRPr="00D20AA1" w:rsidRDefault="008903B8" w:rsidP="006365D4">
            <w:r w:rsidRPr="00D20AA1">
              <w:rPr>
                <w:b/>
                <w:bCs/>
              </w:rPr>
              <w:t>Re</w:t>
            </w:r>
            <w:r>
              <w:rPr>
                <w:b/>
                <w:bCs/>
              </w:rPr>
              <w:t>focus</w:t>
            </w:r>
            <w:r w:rsidRPr="00D20AA1">
              <w:rPr>
                <w:b/>
                <w:bCs/>
              </w:rPr>
              <w:t xml:space="preserve">: </w:t>
            </w:r>
          </w:p>
          <w:p w14:paraId="1BDC909F" w14:textId="77777777" w:rsidR="008903B8" w:rsidRPr="00D20AA1" w:rsidRDefault="008903B8" w:rsidP="006365D4">
            <w:r>
              <w:t>Quiet r</w:t>
            </w:r>
            <w:r w:rsidRPr="00D20AA1">
              <w:t xml:space="preserve">esponse from an adult </w:t>
            </w:r>
            <w:proofErr w:type="spellStart"/>
            <w:r w:rsidRPr="00D20AA1">
              <w:t>eg.</w:t>
            </w:r>
            <w:proofErr w:type="spellEnd"/>
            <w:r w:rsidRPr="00D20AA1">
              <w:t xml:space="preserve"> shaking head, facial expression, moving something away from the pupil</w:t>
            </w:r>
            <w:r>
              <w:t xml:space="preserve">, quiet statement from a member of staff.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E1A809" w14:textId="2D5367E8" w:rsidR="008903B8" w:rsidRDefault="00F701C0" w:rsidP="006365D4">
            <w:r>
              <w:t xml:space="preserve">Environment: seating plan, </w:t>
            </w:r>
            <w:r w:rsidR="00496905">
              <w:t>organisation</w:t>
            </w:r>
            <w:r>
              <w:t>, clutter free, resources/scaffolding.</w:t>
            </w:r>
          </w:p>
          <w:p w14:paraId="0132BBF2" w14:textId="77777777" w:rsidR="00F701C0" w:rsidRDefault="00F701C0" w:rsidP="006365D4">
            <w:r>
              <w:t>Relationships: be available and attuned, be consistent, use positive language</w:t>
            </w:r>
            <w:r w:rsidR="00145FF4">
              <w:t xml:space="preserve">, notice the small things, 360 </w:t>
            </w:r>
            <w:r w:rsidR="001C6F3D">
              <w:t>circulations</w:t>
            </w:r>
            <w:r w:rsidR="00145FF4">
              <w:t xml:space="preserve"> of the room.</w:t>
            </w:r>
          </w:p>
          <w:p w14:paraId="77A4E53F" w14:textId="6FC00560" w:rsidR="00A17D2E" w:rsidRPr="00D20AA1" w:rsidRDefault="00A17D2E" w:rsidP="006365D4">
            <w:r>
              <w:t>Distraction techniques</w:t>
            </w:r>
          </w:p>
        </w:tc>
      </w:tr>
      <w:tr w:rsidR="00933101" w:rsidRPr="00D20AA1" w14:paraId="093B3BF1" w14:textId="77777777" w:rsidTr="006365D4">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hideMark/>
          </w:tcPr>
          <w:p w14:paraId="4E1BEE66" w14:textId="77777777" w:rsidR="008903B8" w:rsidRPr="00D20AA1" w:rsidRDefault="008903B8" w:rsidP="006365D4">
            <w:r w:rsidRPr="00D20AA1">
              <w:rPr>
                <w:b/>
                <w:bCs/>
              </w:rPr>
              <w:t xml:space="preserve">STEP 2: </w:t>
            </w:r>
          </w:p>
          <w:p w14:paraId="20958D95" w14:textId="77777777" w:rsidR="008903B8" w:rsidRPr="00D20AA1" w:rsidRDefault="008903B8" w:rsidP="006365D4">
            <w:r w:rsidRPr="00D20AA1">
              <w:t>Pupil</w:t>
            </w:r>
            <w:r>
              <w:t>’s</w:t>
            </w:r>
            <w:r w:rsidRPr="00D20AA1">
              <w:t xml:space="preserve"> behaviour in </w:t>
            </w:r>
            <w:r>
              <w:t>step</w:t>
            </w:r>
            <w:r w:rsidRPr="00D20AA1">
              <w:t xml:space="preserve"> 1 continues despite the strategies in place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654E65" w14:textId="77777777" w:rsidR="008903B8" w:rsidRPr="00D20AA1" w:rsidRDefault="008903B8" w:rsidP="006365D4">
            <w:r w:rsidRPr="00D20AA1">
              <w:rPr>
                <w:b/>
                <w:bCs/>
              </w:rPr>
              <w:t xml:space="preserve">Opportunity to change behaviour: </w:t>
            </w:r>
          </w:p>
          <w:p w14:paraId="5D7D342F" w14:textId="049E1114" w:rsidR="008903B8" w:rsidRPr="00D20AA1" w:rsidRDefault="008903B8" w:rsidP="006365D4">
            <w:r w:rsidRPr="00D20AA1">
              <w:t>Adult to engage with the pupil and find a reason why they are disengaged.</w:t>
            </w:r>
            <w:r w:rsidR="00933101">
              <w:t xml:space="preserve"> Speak calmly and avoid making demands. Validate their feelings and not their actions, be aware of body language, access to calm corner/resources, movement break</w:t>
            </w:r>
            <w:r w:rsidRPr="00D20AA1">
              <w:br/>
              <w:t xml:space="preserve">Reminder of values and expectations.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47D175" w14:textId="194CB6DA" w:rsidR="00C82F94" w:rsidRPr="00D20AA1" w:rsidRDefault="00C82F94" w:rsidP="006365D4"/>
        </w:tc>
      </w:tr>
      <w:tr w:rsidR="00933101" w:rsidRPr="00D20AA1" w14:paraId="23163B7C" w14:textId="77777777" w:rsidTr="006365D4">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hideMark/>
          </w:tcPr>
          <w:p w14:paraId="40773623" w14:textId="77777777" w:rsidR="008903B8" w:rsidRPr="00D20AA1" w:rsidRDefault="008903B8" w:rsidP="006365D4">
            <w:r w:rsidRPr="00D20AA1">
              <w:rPr>
                <w:b/>
                <w:bCs/>
              </w:rPr>
              <w:lastRenderedPageBreak/>
              <w:t xml:space="preserve">STEP 3: </w:t>
            </w:r>
          </w:p>
          <w:p w14:paraId="3864AF49" w14:textId="77777777" w:rsidR="008903B8" w:rsidRPr="00D20AA1" w:rsidRDefault="008903B8" w:rsidP="006365D4">
            <w:r w:rsidRPr="00D20AA1">
              <w:t>Pupil</w:t>
            </w:r>
            <w:r>
              <w:t>’s</w:t>
            </w:r>
            <w:r w:rsidRPr="00D20AA1">
              <w:t xml:space="preserve"> behaviour in </w:t>
            </w:r>
            <w:r>
              <w:t>step</w:t>
            </w:r>
            <w:r w:rsidRPr="00D20AA1">
              <w:t xml:space="preserve"> 2 continues despite the strategies in place. Pupils disrupt the learning of others, </w:t>
            </w:r>
            <w:proofErr w:type="spellStart"/>
            <w:r w:rsidRPr="00D20AA1">
              <w:t>eg.</w:t>
            </w:r>
            <w:proofErr w:type="spellEnd"/>
            <w:r>
              <w:t xml:space="preserve"> </w:t>
            </w:r>
            <w:r w:rsidRPr="00D20AA1">
              <w:t xml:space="preserve">throwing a rubber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A563CE" w14:textId="77777777" w:rsidR="008903B8" w:rsidRDefault="008903B8" w:rsidP="006365D4">
            <w:pPr>
              <w:rPr>
                <w:b/>
                <w:bCs/>
              </w:rPr>
            </w:pPr>
            <w:r>
              <w:rPr>
                <w:b/>
                <w:bCs/>
              </w:rPr>
              <w:t>Consequence Issued:</w:t>
            </w:r>
            <w:r w:rsidRPr="00D20AA1">
              <w:rPr>
                <w:b/>
                <w:bCs/>
              </w:rPr>
              <w:t xml:space="preserve"> </w:t>
            </w:r>
          </w:p>
          <w:p w14:paraId="28F298F9" w14:textId="77777777" w:rsidR="008903B8" w:rsidRDefault="008903B8" w:rsidP="006365D4">
            <w:r>
              <w:t>FS – sit next to a member of staff</w:t>
            </w:r>
          </w:p>
          <w:p w14:paraId="7DE358B4" w14:textId="77777777" w:rsidR="008903B8" w:rsidRDefault="008903B8" w:rsidP="006365D4">
            <w:r>
              <w:t xml:space="preserve">KS1 – </w:t>
            </w:r>
            <w:r w:rsidRPr="00D20AA1">
              <w:t>Pupil to have time away from the situation in partner classroom for no more than 10 minutes.</w:t>
            </w:r>
          </w:p>
          <w:p w14:paraId="15CEDFD6" w14:textId="327150FC" w:rsidR="008903B8" w:rsidRDefault="008903B8" w:rsidP="006365D4">
            <w:r>
              <w:t>KS2 - C</w:t>
            </w:r>
            <w:r w:rsidRPr="00D20AA1">
              <w:t xml:space="preserve">hildren to </w:t>
            </w:r>
            <w:r w:rsidR="00F956DF">
              <w:t>have a reflective conversation with an adult for</w:t>
            </w:r>
            <w:r w:rsidR="000F6895">
              <w:t xml:space="preserve"> no more than</w:t>
            </w:r>
            <w:r w:rsidRPr="00D20AA1">
              <w:t xml:space="preserve"> </w:t>
            </w:r>
            <w:r>
              <w:t xml:space="preserve">up to </w:t>
            </w:r>
            <w:r w:rsidRPr="00D20AA1">
              <w:t>10 minutes</w:t>
            </w:r>
            <w:r w:rsidR="00A57A8C">
              <w:t xml:space="preserve">. </w:t>
            </w:r>
          </w:p>
          <w:p w14:paraId="3C6DE48B" w14:textId="77777777" w:rsidR="008903B8" w:rsidRDefault="008903B8" w:rsidP="006365D4">
            <w:r w:rsidRPr="00D20AA1">
              <w:t>Further reminder of values and expectations.</w:t>
            </w:r>
            <w:r w:rsidRPr="00D20AA1">
              <w:br/>
              <w:t>A r</w:t>
            </w:r>
            <w:r>
              <w:t xml:space="preserve">eflective </w:t>
            </w:r>
            <w:r w:rsidRPr="00D20AA1">
              <w:t>conversation to take place as soon as possible with the adult dealing with the incident (class teachers to deal with lunchtime incidents).</w:t>
            </w:r>
            <w:r>
              <w:t xml:space="preserve"> </w:t>
            </w:r>
          </w:p>
          <w:p w14:paraId="5EE56D21" w14:textId="77777777" w:rsidR="008903B8" w:rsidRDefault="008903B8" w:rsidP="006365D4">
            <w:r>
              <w:t>Parents to be informed if a continuation of low-level disruptive behaviour.</w:t>
            </w:r>
          </w:p>
          <w:p w14:paraId="22987384" w14:textId="77777777" w:rsidR="008903B8" w:rsidRPr="00D20AA1" w:rsidRDefault="008903B8" w:rsidP="006365D4"/>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945157" w14:textId="77777777" w:rsidR="008903B8" w:rsidRPr="00D20AA1" w:rsidRDefault="008903B8" w:rsidP="006365D4">
            <w:r w:rsidRPr="00D20AA1">
              <w:t xml:space="preserve">Some pupils may have a specific educational need such as social/ emotional need, ASD or ADHD. Strategies must reflect the need of the child. </w:t>
            </w:r>
          </w:p>
          <w:p w14:paraId="4E014DE5" w14:textId="77777777" w:rsidR="008903B8" w:rsidRPr="00D20AA1" w:rsidRDefault="008903B8" w:rsidP="006365D4">
            <w:r w:rsidRPr="00D20AA1">
              <w:t xml:space="preserve">Any additional advice from external professionals must be in place for the child and evidenced through their </w:t>
            </w:r>
            <w:r>
              <w:t>SFP/</w:t>
            </w:r>
            <w:r w:rsidRPr="00D20AA1">
              <w:t>EHCP if in place</w:t>
            </w:r>
          </w:p>
        </w:tc>
      </w:tr>
      <w:tr w:rsidR="00933101" w:rsidRPr="00D20AA1" w14:paraId="6F7C1E4F" w14:textId="77777777" w:rsidTr="006365D4">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hideMark/>
          </w:tcPr>
          <w:p w14:paraId="26F4D01A" w14:textId="77777777" w:rsidR="008903B8" w:rsidRPr="00D20AA1" w:rsidRDefault="008903B8" w:rsidP="006365D4">
            <w:r w:rsidRPr="00D20AA1">
              <w:rPr>
                <w:b/>
                <w:bCs/>
              </w:rPr>
              <w:t xml:space="preserve">STEP 4: </w:t>
            </w:r>
          </w:p>
          <w:p w14:paraId="18E036EF" w14:textId="77777777" w:rsidR="008903B8" w:rsidRPr="00D20AA1" w:rsidRDefault="008903B8" w:rsidP="006365D4">
            <w:r w:rsidRPr="00D20AA1">
              <w:t>Pupil</w:t>
            </w:r>
            <w:r>
              <w:t>’</w:t>
            </w:r>
            <w:r w:rsidRPr="00D20AA1">
              <w:t xml:space="preserve">s behaviour in </w:t>
            </w:r>
            <w:r>
              <w:t>step</w:t>
            </w:r>
            <w:r w:rsidRPr="00D20AA1">
              <w:t xml:space="preserve"> 3 continues despite the strategies in place.</w:t>
            </w:r>
            <w:r w:rsidRPr="00D20AA1">
              <w:br/>
            </w:r>
            <w:r w:rsidRPr="00D20AA1">
              <w:rPr>
                <w:b/>
                <w:bCs/>
              </w:rPr>
              <w:t>OR</w:t>
            </w:r>
            <w:r w:rsidRPr="00D20AA1">
              <w:rPr>
                <w:b/>
                <w:bCs/>
              </w:rPr>
              <w:br/>
            </w:r>
            <w:r w:rsidRPr="00D20AA1">
              <w:t xml:space="preserve">Significant behaviours such as fighting or swearing. </w:t>
            </w:r>
          </w:p>
          <w:p w14:paraId="6CA83F38" w14:textId="77777777" w:rsidR="008903B8" w:rsidRPr="00D20AA1" w:rsidRDefault="008903B8" w:rsidP="006365D4">
            <w:r w:rsidRPr="00D20AA1">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8E43BA" w14:textId="77777777" w:rsidR="008903B8" w:rsidRPr="008C672F" w:rsidRDefault="008903B8" w:rsidP="006365D4">
            <w:pPr>
              <w:rPr>
                <w:b/>
                <w:bCs/>
              </w:rPr>
            </w:pPr>
            <w:r>
              <w:rPr>
                <w:b/>
                <w:bCs/>
              </w:rPr>
              <w:t>Consequence Issued:</w:t>
            </w:r>
          </w:p>
          <w:p w14:paraId="25C8FE21" w14:textId="77777777" w:rsidR="008903B8" w:rsidRDefault="008903B8" w:rsidP="006365D4">
            <w:r>
              <w:t>FS – sit next to phase lead for up to 10 minutes.</w:t>
            </w:r>
          </w:p>
          <w:p w14:paraId="2AC9FD60" w14:textId="2104B24E" w:rsidR="008903B8" w:rsidRDefault="008903B8" w:rsidP="006365D4">
            <w:r>
              <w:t xml:space="preserve">KS1- </w:t>
            </w:r>
            <w:r w:rsidR="00B90F2B">
              <w:t>C</w:t>
            </w:r>
            <w:r w:rsidR="00B90F2B" w:rsidRPr="00D20AA1">
              <w:t xml:space="preserve">hildren to </w:t>
            </w:r>
            <w:r w:rsidR="00B90F2B">
              <w:t>have a reflective conversation with an adult for</w:t>
            </w:r>
            <w:r w:rsidR="000F6895">
              <w:t xml:space="preserve"> no more than</w:t>
            </w:r>
            <w:r w:rsidR="00B90F2B" w:rsidRPr="00D20AA1">
              <w:t xml:space="preserve"> </w:t>
            </w:r>
            <w:r w:rsidR="00B90F2B">
              <w:t xml:space="preserve">up to </w:t>
            </w:r>
            <w:r w:rsidR="00B90F2B" w:rsidRPr="00D20AA1">
              <w:t>1</w:t>
            </w:r>
            <w:r w:rsidR="00B90F2B">
              <w:t>5</w:t>
            </w:r>
            <w:r w:rsidR="00B90F2B" w:rsidRPr="00D20AA1">
              <w:t xml:space="preserve"> minutes</w:t>
            </w:r>
            <w:r w:rsidR="00B90F2B">
              <w:t xml:space="preserve">. </w:t>
            </w:r>
          </w:p>
          <w:p w14:paraId="220A06FF" w14:textId="16156C68" w:rsidR="008903B8" w:rsidRDefault="008903B8" w:rsidP="006365D4">
            <w:r>
              <w:t>KS2-</w:t>
            </w:r>
            <w:r w:rsidR="00680C3A">
              <w:t>C</w:t>
            </w:r>
            <w:r w:rsidR="00680C3A" w:rsidRPr="00D20AA1">
              <w:t xml:space="preserve">hildren to </w:t>
            </w:r>
            <w:r w:rsidR="00680C3A">
              <w:t>have</w:t>
            </w:r>
            <w:r w:rsidR="00D03C80">
              <w:t xml:space="preserve"> their lunch with an adult whilst having</w:t>
            </w:r>
            <w:r w:rsidR="00680C3A">
              <w:t xml:space="preserve"> a reflective conversation</w:t>
            </w:r>
            <w:r w:rsidR="00515B8F">
              <w:t>. Children to miss no one than up to</w:t>
            </w:r>
            <w:r w:rsidR="00680C3A">
              <w:t xml:space="preserve"> 3</w:t>
            </w:r>
            <w:r w:rsidR="00680C3A" w:rsidRPr="00D20AA1">
              <w:t>0 minutes</w:t>
            </w:r>
            <w:r w:rsidR="00BB634C">
              <w:t xml:space="preserve"> of a lunchtime</w:t>
            </w:r>
            <w:r w:rsidR="00680C3A">
              <w:t xml:space="preserve">. </w:t>
            </w:r>
          </w:p>
          <w:p w14:paraId="75BB242C" w14:textId="77777777" w:rsidR="008903B8" w:rsidRDefault="008903B8" w:rsidP="006365D4">
            <w:r w:rsidRPr="00D20AA1">
              <w:t>A re</w:t>
            </w:r>
            <w:r>
              <w:t>flective</w:t>
            </w:r>
            <w:r w:rsidRPr="00D20AA1">
              <w:t xml:space="preserve"> conversation to take place as soon as possible with the adult dealing with the incident (class teachers to deal with lunchtime incidents).</w:t>
            </w:r>
          </w:p>
          <w:p w14:paraId="2767AD63" w14:textId="77777777" w:rsidR="008903B8" w:rsidRPr="00380E7E" w:rsidRDefault="008903B8" w:rsidP="006365D4">
            <w:r w:rsidRPr="00D20AA1">
              <w:t>Further reminder of values and expectations.</w:t>
            </w:r>
          </w:p>
          <w:p w14:paraId="4F737D1D" w14:textId="77777777" w:rsidR="008903B8" w:rsidRPr="00D20AA1" w:rsidRDefault="008903B8" w:rsidP="006365D4">
            <w:r w:rsidRPr="00D20AA1">
              <w:t xml:space="preserve">Incident must be logged on </w:t>
            </w:r>
            <w:r>
              <w:t>CPOMs</w:t>
            </w:r>
            <w:r w:rsidRPr="00D20AA1">
              <w:t xml:space="preserve"> by the adult dealing with the incident.</w:t>
            </w:r>
            <w:r w:rsidRPr="00D20AA1">
              <w:br/>
              <w:t>Parent/Carer to be informed</w:t>
            </w:r>
            <w:r>
              <w:t xml:space="preserve"> </w:t>
            </w:r>
            <w:r w:rsidRPr="00D20AA1">
              <w:t>on the same day of the incident.</w:t>
            </w:r>
          </w:p>
          <w:p w14:paraId="1C93ACAF" w14:textId="77777777" w:rsidR="008903B8" w:rsidRPr="00D20AA1" w:rsidRDefault="008903B8" w:rsidP="006365D4"/>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5485AC" w14:textId="77777777" w:rsidR="008903B8" w:rsidRPr="00D20AA1" w:rsidRDefault="008903B8" w:rsidP="006365D4">
            <w:r w:rsidRPr="00D20AA1">
              <w:t xml:space="preserve">Some pupils may have a specific educational need such as social/ emotional need, ASD or ADHD. Strategies must reflect the need of the child. </w:t>
            </w:r>
          </w:p>
          <w:p w14:paraId="0D98F7FF" w14:textId="77777777" w:rsidR="008903B8" w:rsidRPr="00D20AA1" w:rsidRDefault="008903B8" w:rsidP="006365D4">
            <w:r w:rsidRPr="00D20AA1">
              <w:t xml:space="preserve">Any additional advice from external professionals must be in place for the child and evidenced through their Passport/EHCP if in place. </w:t>
            </w:r>
          </w:p>
          <w:p w14:paraId="406EA351" w14:textId="77777777" w:rsidR="008903B8" w:rsidRPr="00D20AA1" w:rsidRDefault="008903B8" w:rsidP="006365D4"/>
        </w:tc>
      </w:tr>
      <w:tr w:rsidR="00933101" w:rsidRPr="00D20AA1" w14:paraId="24C9F721" w14:textId="77777777" w:rsidTr="006365D4">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hideMark/>
          </w:tcPr>
          <w:p w14:paraId="07A3AC45" w14:textId="77777777" w:rsidR="008903B8" w:rsidRPr="00D20AA1" w:rsidRDefault="008903B8" w:rsidP="006365D4">
            <w:r w:rsidRPr="00D20AA1">
              <w:rPr>
                <w:b/>
                <w:bCs/>
              </w:rPr>
              <w:lastRenderedPageBreak/>
              <w:t xml:space="preserve">STEP 5: </w:t>
            </w:r>
          </w:p>
          <w:p w14:paraId="2D149860" w14:textId="77777777" w:rsidR="008903B8" w:rsidRPr="00D20AA1" w:rsidRDefault="008903B8" w:rsidP="006365D4">
            <w:r w:rsidRPr="00D20AA1">
              <w:t>Pupils</w:t>
            </w:r>
            <w:r>
              <w:t>’</w:t>
            </w:r>
            <w:r w:rsidRPr="00D20AA1">
              <w:t xml:space="preserve"> behaviour in </w:t>
            </w:r>
            <w:r>
              <w:t>step</w:t>
            </w:r>
            <w:r w:rsidRPr="00D20AA1">
              <w:t xml:space="preserve"> 4 continues despite the strategies in place.</w:t>
            </w:r>
            <w:r w:rsidRPr="00D20AA1">
              <w:br/>
            </w:r>
            <w:r w:rsidRPr="00D20AA1">
              <w:rPr>
                <w:b/>
                <w:bCs/>
              </w:rPr>
              <w:t>OR</w:t>
            </w:r>
            <w:r w:rsidRPr="00D20AA1">
              <w:rPr>
                <w:b/>
                <w:bCs/>
              </w:rPr>
              <w:br/>
            </w:r>
            <w:r w:rsidRPr="00D20AA1">
              <w:t xml:space="preserve">Severe behaviour involving intentional aggression or behaviour that causes harm or damage to property. </w:t>
            </w:r>
          </w:p>
          <w:p w14:paraId="0A267564" w14:textId="77777777" w:rsidR="008903B8" w:rsidRPr="00D20AA1" w:rsidRDefault="008903B8" w:rsidP="006365D4">
            <w:r w:rsidRPr="00D20AA1">
              <w:rPr>
                <w:b/>
                <w:bCs/>
              </w:rPr>
              <w:t xml:space="preserve">OR </w:t>
            </w:r>
          </w:p>
          <w:p w14:paraId="007240FE" w14:textId="77777777" w:rsidR="008903B8" w:rsidRPr="00D20AA1" w:rsidRDefault="008903B8" w:rsidP="006365D4">
            <w:r w:rsidRPr="00D20AA1">
              <w:t>Racial, sexual or child on child incidents.</w:t>
            </w:r>
            <w:r w:rsidRPr="00D20AA1">
              <w:br/>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340493" w14:textId="77777777" w:rsidR="008903B8" w:rsidRPr="00D20AA1" w:rsidRDefault="008903B8" w:rsidP="006365D4">
            <w:r w:rsidRPr="00D20AA1">
              <w:rPr>
                <w:b/>
                <w:bCs/>
              </w:rPr>
              <w:t xml:space="preserve">Consequence Issued: </w:t>
            </w:r>
          </w:p>
          <w:p w14:paraId="78A04CFF" w14:textId="77777777" w:rsidR="008903B8" w:rsidRDefault="008903B8" w:rsidP="006365D4">
            <w:r>
              <w:t>FS – Parental meeting to discuss their child’s behaviour.</w:t>
            </w:r>
          </w:p>
          <w:p w14:paraId="00DA0704" w14:textId="1EEA5481" w:rsidR="00822BE6" w:rsidRDefault="008903B8" w:rsidP="006365D4">
            <w:r>
              <w:t xml:space="preserve">KS1 – </w:t>
            </w:r>
            <w:r w:rsidR="000144FC">
              <w:t>C</w:t>
            </w:r>
            <w:r w:rsidR="000144FC" w:rsidRPr="00D20AA1">
              <w:t xml:space="preserve">hildren to </w:t>
            </w:r>
            <w:r w:rsidR="000144FC">
              <w:t xml:space="preserve">have their lunch with </w:t>
            </w:r>
            <w:r w:rsidR="00132BA6">
              <w:t xml:space="preserve">their phase lead </w:t>
            </w:r>
            <w:r w:rsidR="000144FC">
              <w:t>whilst having a reflective conversation. Children to miss no one than up to 3</w:t>
            </w:r>
            <w:r w:rsidR="000144FC" w:rsidRPr="00D20AA1">
              <w:t>0 minutes</w:t>
            </w:r>
            <w:r w:rsidR="000144FC">
              <w:t xml:space="preserve"> of a lunchtime.</w:t>
            </w:r>
          </w:p>
          <w:p w14:paraId="63DB373F" w14:textId="3B95C043" w:rsidR="00132BA6" w:rsidRDefault="008903B8" w:rsidP="006365D4">
            <w:r>
              <w:t xml:space="preserve">KS2 - </w:t>
            </w:r>
            <w:r w:rsidR="00132BA6">
              <w:t>C</w:t>
            </w:r>
            <w:r w:rsidR="00132BA6" w:rsidRPr="00D20AA1">
              <w:t xml:space="preserve">hildren to </w:t>
            </w:r>
            <w:r w:rsidR="00132BA6">
              <w:t>have their lunch with</w:t>
            </w:r>
            <w:r w:rsidR="00DC22A0">
              <w:t xml:space="preserve"> a member of SLT</w:t>
            </w:r>
            <w:r w:rsidR="00132BA6">
              <w:t xml:space="preserve"> whilst having a reflective conversation</w:t>
            </w:r>
            <w:r w:rsidR="00324B77">
              <w:t>.</w:t>
            </w:r>
            <w:r w:rsidR="00132BA6">
              <w:t xml:space="preserve"> </w:t>
            </w:r>
            <w:r w:rsidR="00DC22A0">
              <w:t xml:space="preserve">Or </w:t>
            </w:r>
            <w:r w:rsidR="0020595A">
              <w:t>have an after-school detention with</w:t>
            </w:r>
            <w:r w:rsidR="00324B77">
              <w:t xml:space="preserve"> the</w:t>
            </w:r>
            <w:r w:rsidR="0020595A">
              <w:t xml:space="preserve"> class teacher. </w:t>
            </w:r>
          </w:p>
          <w:p w14:paraId="1B4F08A7" w14:textId="52BA9FA5" w:rsidR="008903B8" w:rsidRPr="00D20AA1" w:rsidRDefault="008903B8" w:rsidP="006365D4">
            <w:r w:rsidRPr="00D20AA1">
              <w:t xml:space="preserve">Incident must be logged on </w:t>
            </w:r>
            <w:r>
              <w:t>CPOMs</w:t>
            </w:r>
            <w:r w:rsidRPr="00D20AA1">
              <w:t xml:space="preserve"> by the adult dealing with the incident.</w:t>
            </w:r>
            <w:r w:rsidRPr="00D20AA1">
              <w:br/>
              <w:t>Parent/Carer to be inform</w:t>
            </w:r>
            <w:r>
              <w:t>ed</w:t>
            </w:r>
            <w:r w:rsidRPr="00D20AA1">
              <w:t xml:space="preserve"> or face-to-face conversation on the same day of the incident. </w:t>
            </w:r>
          </w:p>
          <w:p w14:paraId="420BA6A4" w14:textId="77777777" w:rsidR="008903B8" w:rsidRPr="00D20AA1" w:rsidRDefault="008903B8" w:rsidP="006365D4">
            <w:r w:rsidRPr="00D20AA1">
              <w:rPr>
                <w:b/>
                <w:bCs/>
              </w:rPr>
              <w:t xml:space="preserve">If appropriate: </w:t>
            </w:r>
          </w:p>
          <w:p w14:paraId="52C7FE5D" w14:textId="08B63FCF" w:rsidR="008903B8" w:rsidRPr="00D12D50" w:rsidRDefault="008903B8" w:rsidP="006365D4">
            <w:pPr>
              <w:rPr>
                <w:sz w:val="24"/>
                <w:szCs w:val="24"/>
              </w:rPr>
            </w:pPr>
            <w:r>
              <w:t xml:space="preserve">Staff may </w:t>
            </w:r>
            <w:r w:rsidRPr="00AB421E">
              <w:rPr>
                <w:sz w:val="24"/>
                <w:szCs w:val="24"/>
              </w:rPr>
              <w:t>intervene physically to positively handle children</w:t>
            </w:r>
            <w:r>
              <w:t>,</w:t>
            </w:r>
            <w:r w:rsidRPr="00AB421E">
              <w:rPr>
                <w:sz w:val="24"/>
                <w:szCs w:val="24"/>
              </w:rPr>
              <w:t xml:space="preserve"> to prevent injury to a child, or if a child is in danger of hurting him/herself.</w:t>
            </w:r>
            <w:r w:rsidRPr="00D20AA1">
              <w:br/>
              <w:t>SLT intervention – incident may result in either an internal exclusion or fixed term exclusion.</w:t>
            </w:r>
            <w:r w:rsidRPr="00D20AA1">
              <w:br/>
              <w:t xml:space="preserve">Incidents to be logged on CPOMS if a safeguarding concern. </w:t>
            </w:r>
            <w:r w:rsidRPr="00D20AA1">
              <w:br/>
              <w:t xml:space="preserve">Further reminder of values and expectations.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761A7D" w14:textId="77777777" w:rsidR="008903B8" w:rsidRDefault="008903B8" w:rsidP="006365D4">
            <w:r w:rsidRPr="00D20AA1">
              <w:t xml:space="preserve">Some pupils may have a specific educational need such as social/ emotional need, ASD or ADHD. Strategies must reflect the need of the child. </w:t>
            </w:r>
          </w:p>
          <w:p w14:paraId="16E30C0C" w14:textId="77777777" w:rsidR="008903B8" w:rsidRPr="00D20AA1" w:rsidRDefault="008903B8" w:rsidP="006365D4">
            <w:r w:rsidRPr="00D20AA1">
              <w:t xml:space="preserve">Re-integration meeting must take place following a </w:t>
            </w:r>
            <w:proofErr w:type="gramStart"/>
            <w:r w:rsidRPr="00D20AA1">
              <w:t>suspension, and</w:t>
            </w:r>
            <w:proofErr w:type="gramEnd"/>
            <w:r w:rsidRPr="00D20AA1">
              <w:t xml:space="preserve"> recorded on CPOMs (see Suspension and Exclusion Policy). </w:t>
            </w:r>
          </w:p>
          <w:p w14:paraId="1F51EBA6" w14:textId="77777777" w:rsidR="008903B8" w:rsidRPr="00D20AA1" w:rsidRDefault="008903B8" w:rsidP="006365D4">
            <w:r w:rsidRPr="00D20AA1">
              <w:t xml:space="preserve">Referral to outside agencies where appropriate </w:t>
            </w:r>
            <w:proofErr w:type="spellStart"/>
            <w:r w:rsidRPr="00D20AA1">
              <w:t>eg.</w:t>
            </w:r>
            <w:proofErr w:type="spellEnd"/>
            <w:r w:rsidRPr="00D20AA1">
              <w:t xml:space="preserve"> Play Therapy, Early Help, SEND services, Outreach </w:t>
            </w:r>
          </w:p>
        </w:tc>
      </w:tr>
      <w:tr w:rsidR="006818D0" w:rsidRPr="00D20AA1" w14:paraId="577C95EC" w14:textId="77777777" w:rsidTr="007E5F23">
        <w:tc>
          <w:tcPr>
            <w:tcW w:w="0" w:type="auto"/>
            <w:gridSpan w:val="3"/>
            <w:tcBorders>
              <w:top w:val="single" w:sz="4" w:space="0" w:color="000000"/>
              <w:left w:val="single" w:sz="6" w:space="0" w:color="000000"/>
              <w:bottom w:val="single" w:sz="4" w:space="0" w:color="000000"/>
              <w:right w:val="single" w:sz="4" w:space="0" w:color="000000"/>
            </w:tcBorders>
            <w:shd w:val="clear" w:color="auto" w:fill="FFFFFF"/>
            <w:vAlign w:val="center"/>
          </w:tcPr>
          <w:p w14:paraId="1ED11E1A" w14:textId="0A876E5D" w:rsidR="006818D0" w:rsidRPr="00BF4BCB" w:rsidRDefault="006818D0" w:rsidP="00C109A0">
            <w:pPr>
              <w:jc w:val="center"/>
            </w:pPr>
            <w:r w:rsidRPr="006818D0">
              <w:rPr>
                <w:sz w:val="28"/>
                <w:szCs w:val="28"/>
              </w:rPr>
              <w:t xml:space="preserve">Each Day is a Fresh </w:t>
            </w:r>
            <w:r w:rsidR="001E2B01">
              <w:rPr>
                <w:sz w:val="28"/>
                <w:szCs w:val="28"/>
              </w:rPr>
              <w:t>S</w:t>
            </w:r>
            <w:r w:rsidRPr="006818D0">
              <w:rPr>
                <w:sz w:val="28"/>
                <w:szCs w:val="28"/>
              </w:rPr>
              <w:t>tart</w:t>
            </w:r>
          </w:p>
        </w:tc>
      </w:tr>
    </w:tbl>
    <w:p w14:paraId="2077021A" w14:textId="77777777" w:rsidR="008903B8" w:rsidRPr="00972545" w:rsidRDefault="008903B8" w:rsidP="00860891">
      <w:pPr>
        <w:spacing w:after="0"/>
        <w:rPr>
          <w:rFonts w:ascii="Trebuchet MS" w:hAnsi="Trebuchet MS"/>
          <w:sz w:val="20"/>
          <w:szCs w:val="20"/>
          <w:lang w:eastAsia="en-GB"/>
        </w:rPr>
      </w:pPr>
    </w:p>
    <w:p w14:paraId="6805A282" w14:textId="77777777" w:rsidR="00C751DD" w:rsidRDefault="00C751DD" w:rsidP="00922E63">
      <w:pPr>
        <w:rPr>
          <w:b/>
          <w:bCs/>
        </w:rPr>
      </w:pPr>
    </w:p>
    <w:p w14:paraId="77DF54E9" w14:textId="77777777" w:rsidR="00C751DD" w:rsidRDefault="00C751DD" w:rsidP="00922E63">
      <w:pPr>
        <w:rPr>
          <w:b/>
          <w:bCs/>
        </w:rPr>
      </w:pPr>
    </w:p>
    <w:p w14:paraId="42721ACE" w14:textId="77777777" w:rsidR="00C751DD" w:rsidRDefault="00C751DD" w:rsidP="00922E63">
      <w:pPr>
        <w:rPr>
          <w:b/>
          <w:bCs/>
        </w:rPr>
      </w:pPr>
    </w:p>
    <w:p w14:paraId="460CE16D" w14:textId="77777777" w:rsidR="00C751DD" w:rsidRDefault="00C751DD" w:rsidP="00922E63">
      <w:pPr>
        <w:rPr>
          <w:b/>
          <w:bCs/>
        </w:rPr>
      </w:pPr>
    </w:p>
    <w:p w14:paraId="2C95CD1E" w14:textId="77777777" w:rsidR="00433611" w:rsidRDefault="00433611" w:rsidP="00922E63">
      <w:pPr>
        <w:rPr>
          <w:b/>
          <w:bCs/>
        </w:rPr>
      </w:pPr>
    </w:p>
    <w:p w14:paraId="104F1368" w14:textId="77777777" w:rsidR="00433611" w:rsidRDefault="00433611" w:rsidP="00922E63">
      <w:pPr>
        <w:rPr>
          <w:b/>
          <w:bCs/>
        </w:rPr>
      </w:pPr>
    </w:p>
    <w:p w14:paraId="3EE8763B" w14:textId="09EAD08B" w:rsidR="00922E63" w:rsidRPr="00D20AA1" w:rsidRDefault="00860AC0" w:rsidP="00922E63">
      <w:r>
        <w:rPr>
          <w:b/>
          <w:bCs/>
        </w:rPr>
        <w:t>Restorative questions</w:t>
      </w:r>
      <w:r w:rsidR="00922E63" w:rsidRPr="00D20AA1">
        <w:rPr>
          <w:b/>
          <w:bCs/>
        </w:rPr>
        <w:t xml:space="preserve">: </w:t>
      </w:r>
    </w:p>
    <w:p w14:paraId="770C8587" w14:textId="7730E278" w:rsidR="00922E63" w:rsidRPr="00D20AA1" w:rsidRDefault="00922E63" w:rsidP="00922E63">
      <w:r w:rsidRPr="00D20AA1">
        <w:t xml:space="preserve">Staff are expected to be firm, calm and consistent and use the following approach when having a </w:t>
      </w:r>
      <w:r w:rsidR="00722291">
        <w:t>reflective</w:t>
      </w:r>
      <w:r w:rsidRPr="00D20AA1">
        <w:t xml:space="preserve"> conversation with a child </w:t>
      </w:r>
      <w:r w:rsidR="0051760A">
        <w:t>to enable</w:t>
      </w:r>
      <w:r w:rsidR="00860AC0">
        <w:t xml:space="preserve"> restorative</w:t>
      </w:r>
      <w:r w:rsidR="0051760A">
        <w:t xml:space="preserve"> questions </w:t>
      </w:r>
      <w:r w:rsidR="00860AC0">
        <w:t xml:space="preserve">to take place </w:t>
      </w:r>
      <w:r w:rsidRPr="00D20AA1">
        <w:t xml:space="preserve">following a behaviour incident. </w:t>
      </w:r>
    </w:p>
    <w:p w14:paraId="366B92EA" w14:textId="77777777" w:rsidR="00922E63" w:rsidRPr="00D20AA1" w:rsidRDefault="00922E63" w:rsidP="00922E63">
      <w:pPr>
        <w:numPr>
          <w:ilvl w:val="0"/>
          <w:numId w:val="23"/>
        </w:numPr>
        <w:spacing w:after="160" w:line="278" w:lineRule="auto"/>
      </w:pPr>
      <w:r w:rsidRPr="00D20AA1">
        <w:t xml:space="preserve">Can you tell me what happened? </w:t>
      </w:r>
    </w:p>
    <w:p w14:paraId="57EFF30C" w14:textId="77777777" w:rsidR="00922E63" w:rsidRPr="00D20AA1" w:rsidRDefault="00922E63" w:rsidP="00922E63">
      <w:pPr>
        <w:numPr>
          <w:ilvl w:val="0"/>
          <w:numId w:val="23"/>
        </w:numPr>
        <w:spacing w:after="160" w:line="278" w:lineRule="auto"/>
      </w:pPr>
      <w:r w:rsidRPr="00D20AA1">
        <w:t xml:space="preserve">What were you thinking/feeling at the time? </w:t>
      </w:r>
    </w:p>
    <w:p w14:paraId="2B4BFD9C" w14:textId="77777777" w:rsidR="00922E63" w:rsidRPr="00D20AA1" w:rsidRDefault="00922E63" w:rsidP="00922E63">
      <w:pPr>
        <w:numPr>
          <w:ilvl w:val="0"/>
          <w:numId w:val="23"/>
        </w:numPr>
        <w:spacing w:after="160" w:line="278" w:lineRule="auto"/>
      </w:pPr>
      <w:r w:rsidRPr="00D20AA1">
        <w:t xml:space="preserve">What have you been thinking/feeling since it happened? </w:t>
      </w:r>
    </w:p>
    <w:p w14:paraId="1D4D12E1" w14:textId="77777777" w:rsidR="00922E63" w:rsidRPr="00D20AA1" w:rsidRDefault="00922E63" w:rsidP="00922E63">
      <w:pPr>
        <w:numPr>
          <w:ilvl w:val="0"/>
          <w:numId w:val="23"/>
        </w:numPr>
        <w:spacing w:after="160" w:line="278" w:lineRule="auto"/>
      </w:pPr>
      <w:r w:rsidRPr="00D20AA1">
        <w:t xml:space="preserve">Who do you think has been affected by your actions? How are they affected? </w:t>
      </w:r>
    </w:p>
    <w:p w14:paraId="30DA06F9" w14:textId="77777777" w:rsidR="00922E63" w:rsidRPr="00D20AA1" w:rsidRDefault="00922E63" w:rsidP="00922E63">
      <w:pPr>
        <w:numPr>
          <w:ilvl w:val="0"/>
          <w:numId w:val="23"/>
        </w:numPr>
        <w:spacing w:after="160" w:line="278" w:lineRule="auto"/>
      </w:pPr>
      <w:r w:rsidRPr="00D20AA1">
        <w:t xml:space="preserve">What could you do now to help make things right? </w:t>
      </w:r>
    </w:p>
    <w:p w14:paraId="374A5201" w14:textId="77777777" w:rsidR="00922E63" w:rsidRDefault="00922E63" w:rsidP="00922E63">
      <w:pPr>
        <w:numPr>
          <w:ilvl w:val="0"/>
          <w:numId w:val="23"/>
        </w:numPr>
        <w:spacing w:after="160" w:line="278" w:lineRule="auto"/>
      </w:pPr>
      <w:r w:rsidRPr="00D20AA1">
        <w:t xml:space="preserve">How can we prevent this from happening again in the future? </w:t>
      </w:r>
    </w:p>
    <w:p w14:paraId="708C792F" w14:textId="2F541BCA" w:rsidR="00860891" w:rsidRPr="00722291" w:rsidRDefault="00922E63" w:rsidP="00722291">
      <w:pPr>
        <w:numPr>
          <w:ilvl w:val="0"/>
          <w:numId w:val="23"/>
        </w:numPr>
        <w:spacing w:after="160" w:line="278" w:lineRule="auto"/>
      </w:pPr>
      <w:r>
        <w:t>What can I do to help you?</w:t>
      </w:r>
    </w:p>
    <w:p w14:paraId="2279F539" w14:textId="77777777" w:rsidR="00860891" w:rsidRDefault="00860891" w:rsidP="00860891">
      <w:pPr>
        <w:spacing w:after="0"/>
        <w:rPr>
          <w:rFonts w:ascii="Trebuchet MS" w:hAnsi="Trebuchet MS"/>
          <w:color w:val="000000"/>
          <w:sz w:val="20"/>
          <w:szCs w:val="20"/>
        </w:rPr>
      </w:pPr>
    </w:p>
    <w:p w14:paraId="0781D064" w14:textId="77777777" w:rsidR="00F70C85" w:rsidRPr="00F70C85" w:rsidRDefault="00F70C85" w:rsidP="00860891">
      <w:pPr>
        <w:pStyle w:val="NormalWeb"/>
        <w:shd w:val="clear" w:color="auto" w:fill="FFFFFF"/>
        <w:spacing w:before="0" w:beforeAutospacing="0" w:after="0" w:afterAutospacing="0"/>
        <w:rPr>
          <w:rFonts w:ascii="Trebuchet MS" w:hAnsi="Trebuchet MS" w:cs="Segoe UI"/>
          <w:b/>
          <w:color w:val="242424"/>
          <w:sz w:val="23"/>
          <w:szCs w:val="23"/>
        </w:rPr>
      </w:pPr>
      <w:r w:rsidRPr="00F70C85">
        <w:rPr>
          <w:rFonts w:ascii="Trebuchet MS" w:hAnsi="Trebuchet MS" w:cs="Segoe UI"/>
          <w:b/>
          <w:color w:val="000000"/>
          <w:sz w:val="20"/>
          <w:szCs w:val="20"/>
          <w:u w:val="single"/>
          <w:bdr w:val="none" w:sz="0" w:space="0" w:color="auto" w:frame="1"/>
        </w:rPr>
        <w:t>Adaptations to our </w:t>
      </w:r>
      <w:r w:rsidRPr="00F70C85">
        <w:rPr>
          <w:rStyle w:val="markydoz6ro04"/>
          <w:rFonts w:ascii="Trebuchet MS" w:hAnsi="Trebuchet MS" w:cs="Segoe UI"/>
          <w:b/>
          <w:color w:val="000000"/>
          <w:sz w:val="20"/>
          <w:szCs w:val="20"/>
          <w:u w:val="single"/>
          <w:bdr w:val="none" w:sz="0" w:space="0" w:color="auto" w:frame="1"/>
        </w:rPr>
        <w:t>policy</w:t>
      </w:r>
    </w:p>
    <w:p w14:paraId="1A243B29" w14:textId="63E3BF07" w:rsidR="00F70C85" w:rsidRPr="00F70C85" w:rsidRDefault="00F70C85" w:rsidP="00860891">
      <w:pPr>
        <w:pStyle w:val="NormalWeb"/>
        <w:shd w:val="clear" w:color="auto" w:fill="FFFFFF"/>
        <w:spacing w:before="0" w:beforeAutospacing="0" w:after="0" w:afterAutospacing="0"/>
        <w:rPr>
          <w:rFonts w:ascii="Trebuchet MS" w:hAnsi="Trebuchet MS" w:cs="Segoe UI"/>
          <w:color w:val="242424"/>
          <w:sz w:val="23"/>
          <w:szCs w:val="23"/>
        </w:rPr>
      </w:pPr>
    </w:p>
    <w:p w14:paraId="7AFE5B86" w14:textId="77777777" w:rsidR="00F70C85" w:rsidRPr="00F70C85" w:rsidRDefault="00F70C85" w:rsidP="00860891">
      <w:pPr>
        <w:pStyle w:val="NormalWeb"/>
        <w:shd w:val="clear" w:color="auto" w:fill="FFFFFF"/>
        <w:spacing w:before="0" w:beforeAutospacing="0" w:after="0" w:afterAutospacing="0"/>
        <w:rPr>
          <w:rFonts w:ascii="Trebuchet MS" w:hAnsi="Trebuchet MS" w:cs="Segoe UI"/>
          <w:color w:val="242424"/>
          <w:sz w:val="23"/>
          <w:szCs w:val="23"/>
        </w:rPr>
      </w:pPr>
      <w:r w:rsidRPr="00F70C85">
        <w:rPr>
          <w:rFonts w:ascii="Trebuchet MS" w:hAnsi="Trebuchet MS" w:cs="Segoe UI"/>
          <w:color w:val="000000"/>
          <w:sz w:val="20"/>
          <w:szCs w:val="20"/>
          <w:bdr w:val="none" w:sz="0" w:space="0" w:color="auto" w:frame="1"/>
        </w:rPr>
        <w:t>When applying this </w:t>
      </w:r>
      <w:r w:rsidRPr="00F70C85">
        <w:rPr>
          <w:rStyle w:val="markydoz6ro04"/>
          <w:rFonts w:ascii="Trebuchet MS" w:hAnsi="Trebuchet MS" w:cs="Segoe UI"/>
          <w:color w:val="000000"/>
          <w:sz w:val="20"/>
          <w:szCs w:val="20"/>
          <w:bdr w:val="none" w:sz="0" w:space="0" w:color="auto" w:frame="1"/>
        </w:rPr>
        <w:t>policy</w:t>
      </w:r>
      <w:r w:rsidRPr="00F70C85">
        <w:rPr>
          <w:rFonts w:ascii="Trebuchet MS" w:hAnsi="Trebuchet MS" w:cs="Segoe UI"/>
          <w:color w:val="000000"/>
          <w:sz w:val="20"/>
          <w:szCs w:val="20"/>
          <w:bdr w:val="none" w:sz="0" w:space="0" w:color="auto" w:frame="1"/>
        </w:rPr>
        <w:t xml:space="preserve">, individual circumstances will always be </w:t>
      </w:r>
      <w:proofErr w:type="gramStart"/>
      <w:r w:rsidRPr="00F70C85">
        <w:rPr>
          <w:rFonts w:ascii="Trebuchet MS" w:hAnsi="Trebuchet MS" w:cs="Segoe UI"/>
          <w:color w:val="000000"/>
          <w:sz w:val="20"/>
          <w:szCs w:val="20"/>
          <w:bdr w:val="none" w:sz="0" w:space="0" w:color="auto" w:frame="1"/>
        </w:rPr>
        <w:t>taken into account</w:t>
      </w:r>
      <w:proofErr w:type="gramEnd"/>
      <w:r w:rsidRPr="00F70C85">
        <w:rPr>
          <w:rFonts w:ascii="Trebuchet MS" w:hAnsi="Trebuchet MS" w:cs="Segoe UI"/>
          <w:color w:val="000000"/>
          <w:sz w:val="20"/>
          <w:szCs w:val="20"/>
          <w:bdr w:val="none" w:sz="0" w:space="0" w:color="auto" w:frame="1"/>
        </w:rPr>
        <w:t xml:space="preserve"> by our staff, particularly in relation to children with SEND, to ensure no discrimination takes place. Some of our pupils have differentiated approaches attached to dealing with their </w:t>
      </w:r>
      <w:r w:rsidRPr="00F70C85">
        <w:rPr>
          <w:rStyle w:val="marktxgug4ly8"/>
          <w:rFonts w:ascii="Trebuchet MS" w:hAnsi="Trebuchet MS" w:cs="Segoe UI"/>
          <w:color w:val="000000"/>
          <w:sz w:val="20"/>
          <w:szCs w:val="20"/>
          <w:bdr w:val="none" w:sz="0" w:space="0" w:color="auto" w:frame="1"/>
        </w:rPr>
        <w:t>behaviour</w:t>
      </w:r>
      <w:r w:rsidRPr="00F70C85">
        <w:rPr>
          <w:rFonts w:ascii="Trebuchet MS" w:hAnsi="Trebuchet MS" w:cs="Segoe UI"/>
          <w:color w:val="000000"/>
          <w:sz w:val="20"/>
          <w:szCs w:val="20"/>
          <w:bdr w:val="none" w:sz="0" w:space="0" w:color="auto" w:frame="1"/>
        </w:rPr>
        <w:t> and if necessary, additional support plans are used to support the development of positive </w:t>
      </w:r>
      <w:r w:rsidRPr="00F70C85">
        <w:rPr>
          <w:rStyle w:val="marktxgug4ly8"/>
          <w:rFonts w:ascii="Trebuchet MS" w:hAnsi="Trebuchet MS" w:cs="Segoe UI"/>
          <w:color w:val="000000"/>
          <w:sz w:val="20"/>
          <w:szCs w:val="20"/>
          <w:bdr w:val="none" w:sz="0" w:space="0" w:color="auto" w:frame="1"/>
        </w:rPr>
        <w:t>behaviour</w:t>
      </w:r>
      <w:r w:rsidRPr="00F70C85">
        <w:rPr>
          <w:rFonts w:ascii="Trebuchet MS" w:hAnsi="Trebuchet MS" w:cs="Segoe UI"/>
          <w:color w:val="000000"/>
          <w:sz w:val="20"/>
          <w:szCs w:val="20"/>
          <w:bdr w:val="none" w:sz="0" w:space="0" w:color="auto" w:frame="1"/>
        </w:rPr>
        <w:t>.</w:t>
      </w:r>
    </w:p>
    <w:p w14:paraId="0B0A1666" w14:textId="77777777" w:rsidR="00F70C85" w:rsidRPr="00F70C85" w:rsidRDefault="00F70C85" w:rsidP="00860891">
      <w:pPr>
        <w:pStyle w:val="NormalWeb"/>
        <w:shd w:val="clear" w:color="auto" w:fill="FFFFFF"/>
        <w:spacing w:before="0" w:beforeAutospacing="0" w:after="0" w:afterAutospacing="0"/>
        <w:rPr>
          <w:rFonts w:ascii="Trebuchet MS" w:hAnsi="Trebuchet MS" w:cs="Segoe UI"/>
          <w:color w:val="242424"/>
          <w:sz w:val="23"/>
          <w:szCs w:val="23"/>
        </w:rPr>
      </w:pPr>
      <w:r w:rsidRPr="00F70C85">
        <w:rPr>
          <w:rFonts w:ascii="Trebuchet MS" w:hAnsi="Trebuchet MS" w:cs="Segoe UI"/>
          <w:color w:val="000000"/>
          <w:sz w:val="20"/>
          <w:szCs w:val="20"/>
          <w:bdr w:val="none" w:sz="0" w:space="0" w:color="auto" w:frame="1"/>
        </w:rPr>
        <w:t>Where it becomes clear that a child is having on-going difficulties in managing their </w:t>
      </w:r>
      <w:r w:rsidRPr="00F70C85">
        <w:rPr>
          <w:rStyle w:val="marktxgug4ly8"/>
          <w:rFonts w:ascii="Trebuchet MS" w:hAnsi="Trebuchet MS" w:cs="Segoe UI"/>
          <w:color w:val="000000"/>
          <w:sz w:val="20"/>
          <w:szCs w:val="20"/>
          <w:bdr w:val="none" w:sz="0" w:space="0" w:color="auto" w:frame="1"/>
        </w:rPr>
        <w:t>behaviour</w:t>
      </w:r>
      <w:r w:rsidRPr="00F70C85">
        <w:rPr>
          <w:rFonts w:ascii="Trebuchet MS" w:hAnsi="Trebuchet MS" w:cs="Segoe UI"/>
          <w:color w:val="000000"/>
          <w:sz w:val="20"/>
          <w:szCs w:val="20"/>
          <w:bdr w:val="none" w:sz="0" w:space="0" w:color="auto" w:frame="1"/>
        </w:rPr>
        <w:t>, there are a wide range of strategies which are used to support the individual:</w:t>
      </w:r>
    </w:p>
    <w:p w14:paraId="1D09FE21" w14:textId="6D975EB2" w:rsidR="00F70C85" w:rsidRPr="00F70C85" w:rsidRDefault="00F70C85" w:rsidP="00860891">
      <w:pPr>
        <w:pStyle w:val="NormalWeb"/>
        <w:numPr>
          <w:ilvl w:val="0"/>
          <w:numId w:val="22"/>
        </w:numPr>
        <w:shd w:val="clear" w:color="auto" w:fill="FFFFFF"/>
        <w:spacing w:before="0" w:beforeAutospacing="0" w:after="0" w:afterAutospacing="0"/>
        <w:rPr>
          <w:rFonts w:ascii="Trebuchet MS" w:hAnsi="Trebuchet MS" w:cs="Segoe UI"/>
          <w:color w:val="242424"/>
          <w:sz w:val="23"/>
          <w:szCs w:val="23"/>
        </w:rPr>
      </w:pPr>
      <w:r w:rsidRPr="00F70C85">
        <w:rPr>
          <w:rFonts w:ascii="Trebuchet MS" w:hAnsi="Trebuchet MS" w:cs="Segoe UI"/>
          <w:color w:val="000000"/>
          <w:sz w:val="20"/>
          <w:szCs w:val="20"/>
          <w:bdr w:val="none" w:sz="0" w:space="0" w:color="auto" w:frame="1"/>
        </w:rPr>
        <w:t>Specific techniques to defuse and de-escalate, focusing on diversion, reassurance and communication.</w:t>
      </w:r>
    </w:p>
    <w:p w14:paraId="2366FEDF" w14:textId="6F51C619" w:rsidR="00F70C85" w:rsidRPr="00F70C85" w:rsidRDefault="00F70C85" w:rsidP="00860891">
      <w:pPr>
        <w:pStyle w:val="NormalWeb"/>
        <w:numPr>
          <w:ilvl w:val="0"/>
          <w:numId w:val="22"/>
        </w:numPr>
        <w:shd w:val="clear" w:color="auto" w:fill="FFFFFF"/>
        <w:spacing w:before="0" w:beforeAutospacing="0" w:after="0" w:afterAutospacing="0"/>
        <w:rPr>
          <w:rFonts w:ascii="Trebuchet MS" w:hAnsi="Trebuchet MS" w:cs="Segoe UI"/>
          <w:color w:val="242424"/>
          <w:sz w:val="23"/>
          <w:szCs w:val="23"/>
        </w:rPr>
      </w:pPr>
      <w:r w:rsidRPr="00F70C85">
        <w:rPr>
          <w:rStyle w:val="marktxgug4ly8"/>
          <w:rFonts w:ascii="Trebuchet MS" w:hAnsi="Trebuchet MS" w:cs="Segoe UI"/>
          <w:color w:val="000000"/>
          <w:sz w:val="20"/>
          <w:szCs w:val="20"/>
          <w:bdr w:val="none" w:sz="0" w:space="0" w:color="auto" w:frame="1"/>
        </w:rPr>
        <w:t>Behaviour</w:t>
      </w:r>
      <w:r w:rsidRPr="00F70C85">
        <w:rPr>
          <w:rFonts w:ascii="Trebuchet MS" w:hAnsi="Trebuchet MS" w:cs="Segoe UI"/>
          <w:color w:val="000000"/>
          <w:sz w:val="20"/>
          <w:szCs w:val="20"/>
          <w:bdr w:val="none" w:sz="0" w:space="0" w:color="auto" w:frame="1"/>
        </w:rPr>
        <w:t> charts to enable celebration of good </w:t>
      </w:r>
      <w:r w:rsidRPr="00F70C85">
        <w:rPr>
          <w:rStyle w:val="marktxgug4ly8"/>
          <w:rFonts w:ascii="Trebuchet MS" w:hAnsi="Trebuchet MS" w:cs="Segoe UI"/>
          <w:color w:val="000000"/>
          <w:sz w:val="20"/>
          <w:szCs w:val="20"/>
          <w:bdr w:val="none" w:sz="0" w:space="0" w:color="auto" w:frame="1"/>
        </w:rPr>
        <w:t>behaviour</w:t>
      </w:r>
      <w:r w:rsidRPr="00F70C85">
        <w:rPr>
          <w:rFonts w:ascii="Trebuchet MS" w:hAnsi="Trebuchet MS" w:cs="Segoe UI"/>
          <w:color w:val="000000"/>
          <w:sz w:val="20"/>
          <w:szCs w:val="20"/>
          <w:bdr w:val="none" w:sz="0" w:space="0" w:color="auto" w:frame="1"/>
        </w:rPr>
        <w:t>.</w:t>
      </w:r>
    </w:p>
    <w:p w14:paraId="414C8468" w14:textId="2F29966F" w:rsidR="00F70C85" w:rsidRPr="00F70C85" w:rsidRDefault="00F70C85" w:rsidP="00860891">
      <w:pPr>
        <w:pStyle w:val="NormalWeb"/>
        <w:numPr>
          <w:ilvl w:val="0"/>
          <w:numId w:val="22"/>
        </w:numPr>
        <w:shd w:val="clear" w:color="auto" w:fill="FFFFFF"/>
        <w:spacing w:before="0" w:beforeAutospacing="0" w:after="0" w:afterAutospacing="0"/>
        <w:rPr>
          <w:rFonts w:ascii="Trebuchet MS" w:hAnsi="Trebuchet MS" w:cs="Segoe UI"/>
          <w:color w:val="242424"/>
          <w:sz w:val="23"/>
          <w:szCs w:val="23"/>
        </w:rPr>
      </w:pPr>
      <w:r w:rsidRPr="00F70C85">
        <w:rPr>
          <w:rFonts w:ascii="Trebuchet MS" w:hAnsi="Trebuchet MS" w:cs="Segoe UI"/>
          <w:color w:val="000000"/>
          <w:sz w:val="20"/>
          <w:szCs w:val="20"/>
          <w:bdr w:val="none" w:sz="0" w:space="0" w:color="auto" w:frame="1"/>
        </w:rPr>
        <w:t>Reasonable adjustments to the learning environment and routines will be made to support individuals.</w:t>
      </w:r>
    </w:p>
    <w:p w14:paraId="2F8069FE" w14:textId="697CE2C9" w:rsidR="00F70C85" w:rsidRPr="00F70C85" w:rsidRDefault="00F70C85" w:rsidP="00860891">
      <w:pPr>
        <w:pStyle w:val="NormalWeb"/>
        <w:numPr>
          <w:ilvl w:val="0"/>
          <w:numId w:val="22"/>
        </w:numPr>
        <w:shd w:val="clear" w:color="auto" w:fill="FFFFFF"/>
        <w:spacing w:before="0" w:beforeAutospacing="0" w:after="0" w:afterAutospacing="0"/>
        <w:rPr>
          <w:rFonts w:ascii="Trebuchet MS" w:hAnsi="Trebuchet MS" w:cs="Segoe UI"/>
          <w:color w:val="242424"/>
          <w:sz w:val="23"/>
          <w:szCs w:val="23"/>
        </w:rPr>
      </w:pPr>
      <w:r w:rsidRPr="00F70C85">
        <w:rPr>
          <w:rFonts w:ascii="Trebuchet MS" w:hAnsi="Trebuchet MS" w:cs="Segoe UI"/>
          <w:color w:val="000000"/>
          <w:sz w:val="20"/>
          <w:szCs w:val="20"/>
          <w:bdr w:val="none" w:sz="0" w:space="0" w:color="auto" w:frame="1"/>
        </w:rPr>
        <w:t>Increased communication between home and school.</w:t>
      </w:r>
    </w:p>
    <w:p w14:paraId="7731506B" w14:textId="7F2AEBF6" w:rsidR="00F70C85" w:rsidRPr="00F70C85" w:rsidRDefault="00F70C85" w:rsidP="00860891">
      <w:pPr>
        <w:pStyle w:val="NormalWeb"/>
        <w:numPr>
          <w:ilvl w:val="0"/>
          <w:numId w:val="22"/>
        </w:numPr>
        <w:shd w:val="clear" w:color="auto" w:fill="FFFFFF"/>
        <w:spacing w:before="0" w:beforeAutospacing="0" w:after="0" w:afterAutospacing="0"/>
        <w:rPr>
          <w:rFonts w:ascii="Trebuchet MS" w:hAnsi="Trebuchet MS" w:cs="Segoe UI"/>
          <w:color w:val="242424"/>
          <w:sz w:val="23"/>
          <w:szCs w:val="23"/>
        </w:rPr>
      </w:pPr>
      <w:r w:rsidRPr="00F70C85">
        <w:rPr>
          <w:rFonts w:ascii="Trebuchet MS" w:hAnsi="Trebuchet MS" w:cs="Segoe UI"/>
          <w:color w:val="000000"/>
          <w:sz w:val="20"/>
          <w:szCs w:val="20"/>
          <w:bdr w:val="none" w:sz="0" w:space="0" w:color="auto" w:frame="1"/>
        </w:rPr>
        <w:t>A Risk Assessment will be written for pupils who present dangerous </w:t>
      </w:r>
      <w:r w:rsidRPr="00F70C85">
        <w:rPr>
          <w:rStyle w:val="marktxgug4ly8"/>
          <w:rFonts w:ascii="Trebuchet MS" w:hAnsi="Trebuchet MS" w:cs="Segoe UI"/>
          <w:color w:val="000000"/>
          <w:sz w:val="20"/>
          <w:szCs w:val="20"/>
          <w:bdr w:val="none" w:sz="0" w:space="0" w:color="auto" w:frame="1"/>
        </w:rPr>
        <w:t>behaviour</w:t>
      </w:r>
      <w:r w:rsidRPr="00F70C85">
        <w:rPr>
          <w:rFonts w:ascii="Trebuchet MS" w:hAnsi="Trebuchet MS" w:cs="Segoe UI"/>
          <w:color w:val="000000"/>
          <w:sz w:val="20"/>
          <w:szCs w:val="20"/>
          <w:bdr w:val="none" w:sz="0" w:space="0" w:color="auto" w:frame="1"/>
        </w:rPr>
        <w:t> e.g. if the hazard is violent </w:t>
      </w:r>
      <w:r w:rsidRPr="00F70C85">
        <w:rPr>
          <w:rStyle w:val="marktxgug4ly8"/>
          <w:rFonts w:ascii="Trebuchet MS" w:hAnsi="Trebuchet MS" w:cs="Segoe UI"/>
          <w:color w:val="000000"/>
          <w:sz w:val="20"/>
          <w:szCs w:val="20"/>
          <w:bdr w:val="none" w:sz="0" w:space="0" w:color="auto" w:frame="1"/>
        </w:rPr>
        <w:t>behaviour</w:t>
      </w:r>
      <w:r w:rsidRPr="00F70C85">
        <w:rPr>
          <w:rFonts w:ascii="Trebuchet MS" w:hAnsi="Trebuchet MS" w:cs="Segoe UI"/>
          <w:color w:val="000000"/>
          <w:sz w:val="20"/>
          <w:szCs w:val="20"/>
          <w:bdr w:val="none" w:sz="0" w:space="0" w:color="auto" w:frame="1"/>
        </w:rPr>
        <w:t>.</w:t>
      </w:r>
    </w:p>
    <w:p w14:paraId="39E70717" w14:textId="5E7DB8C7" w:rsidR="00F70C85" w:rsidRPr="00F70C85" w:rsidRDefault="00F70C85" w:rsidP="00860891">
      <w:pPr>
        <w:pStyle w:val="NormalWeb"/>
        <w:numPr>
          <w:ilvl w:val="0"/>
          <w:numId w:val="22"/>
        </w:numPr>
        <w:shd w:val="clear" w:color="auto" w:fill="FFFFFF"/>
        <w:spacing w:before="0" w:beforeAutospacing="0" w:after="0" w:afterAutospacing="0"/>
        <w:rPr>
          <w:rFonts w:ascii="Trebuchet MS" w:hAnsi="Trebuchet MS" w:cs="Segoe UI"/>
          <w:color w:val="242424"/>
          <w:sz w:val="23"/>
          <w:szCs w:val="23"/>
        </w:rPr>
      </w:pPr>
      <w:r w:rsidRPr="00F70C85">
        <w:rPr>
          <w:rFonts w:ascii="Trebuchet MS" w:hAnsi="Trebuchet MS" w:cs="Segoe UI"/>
          <w:color w:val="000000"/>
          <w:sz w:val="20"/>
          <w:szCs w:val="20"/>
          <w:bdr w:val="none" w:sz="0" w:space="0" w:color="auto" w:frame="1"/>
        </w:rPr>
        <w:t xml:space="preserve">If necessary, the pupil will have a </w:t>
      </w:r>
      <w:r w:rsidR="00840A9D">
        <w:rPr>
          <w:rFonts w:ascii="Trebuchet MS" w:hAnsi="Trebuchet MS" w:cs="Segoe UI"/>
          <w:color w:val="000000"/>
          <w:sz w:val="20"/>
          <w:szCs w:val="20"/>
          <w:bdr w:val="none" w:sz="0" w:space="0" w:color="auto" w:frame="1"/>
        </w:rPr>
        <w:t>Behaviour</w:t>
      </w:r>
      <w:r w:rsidRPr="00F70C85">
        <w:rPr>
          <w:rFonts w:ascii="Trebuchet MS" w:hAnsi="Trebuchet MS" w:cs="Segoe UI"/>
          <w:color w:val="000000"/>
          <w:sz w:val="20"/>
          <w:szCs w:val="20"/>
          <w:bdr w:val="none" w:sz="0" w:space="0" w:color="auto" w:frame="1"/>
        </w:rPr>
        <w:t xml:space="preserve"> Plan.</w:t>
      </w:r>
    </w:p>
    <w:p w14:paraId="6F07DEAF" w14:textId="3E3FD5CE" w:rsidR="00F70C85" w:rsidRPr="00F70C85" w:rsidRDefault="00F70C85" w:rsidP="00860891">
      <w:pPr>
        <w:pStyle w:val="NormalWeb"/>
        <w:numPr>
          <w:ilvl w:val="0"/>
          <w:numId w:val="22"/>
        </w:numPr>
        <w:shd w:val="clear" w:color="auto" w:fill="FFFFFF"/>
        <w:spacing w:before="0" w:beforeAutospacing="0" w:after="0" w:afterAutospacing="0"/>
        <w:rPr>
          <w:rFonts w:ascii="Trebuchet MS" w:hAnsi="Trebuchet MS" w:cs="Segoe UI"/>
          <w:color w:val="242424"/>
          <w:sz w:val="23"/>
          <w:szCs w:val="23"/>
        </w:rPr>
      </w:pPr>
      <w:r w:rsidRPr="00F70C85">
        <w:rPr>
          <w:rFonts w:ascii="Trebuchet MS" w:hAnsi="Trebuchet MS" w:cs="Segoe UI"/>
          <w:color w:val="000000"/>
          <w:sz w:val="20"/>
          <w:szCs w:val="20"/>
          <w:bdr w:val="none" w:sz="0" w:space="0" w:color="auto" w:frame="1"/>
        </w:rPr>
        <w:t>Support from the SENDCOs, identified teaching assistants, teachers and key members of lunchtime staff.</w:t>
      </w:r>
    </w:p>
    <w:p w14:paraId="1BF6DDE8" w14:textId="31FA24D7" w:rsidR="00F70C85" w:rsidRPr="00F70C85" w:rsidRDefault="00F70C85" w:rsidP="00860891">
      <w:pPr>
        <w:pStyle w:val="NormalWeb"/>
        <w:numPr>
          <w:ilvl w:val="0"/>
          <w:numId w:val="22"/>
        </w:numPr>
        <w:shd w:val="clear" w:color="auto" w:fill="FFFFFF"/>
        <w:spacing w:before="0" w:beforeAutospacing="0" w:after="0" w:afterAutospacing="0"/>
        <w:rPr>
          <w:rFonts w:ascii="Trebuchet MS" w:hAnsi="Trebuchet MS" w:cs="Segoe UI"/>
          <w:color w:val="242424"/>
          <w:sz w:val="23"/>
          <w:szCs w:val="23"/>
        </w:rPr>
      </w:pPr>
      <w:r w:rsidRPr="00F70C85">
        <w:rPr>
          <w:rFonts w:ascii="Trebuchet MS" w:hAnsi="Trebuchet MS" w:cs="Segoe UI"/>
          <w:color w:val="000000"/>
          <w:sz w:val="20"/>
          <w:szCs w:val="20"/>
          <w:bdr w:val="none" w:sz="0" w:space="0" w:color="auto" w:frame="1"/>
        </w:rPr>
        <w:t xml:space="preserve">Small group work or 1:1 support in self-esteem, emotional literacy </w:t>
      </w:r>
      <w:r w:rsidR="005F66FA" w:rsidRPr="00F70C85">
        <w:rPr>
          <w:rFonts w:ascii="Trebuchet MS" w:hAnsi="Trebuchet MS" w:cs="Segoe UI"/>
          <w:color w:val="000000"/>
          <w:sz w:val="20"/>
          <w:szCs w:val="20"/>
          <w:bdr w:val="none" w:sz="0" w:space="0" w:color="auto" w:frame="1"/>
        </w:rPr>
        <w:t>etc.</w:t>
      </w:r>
    </w:p>
    <w:p w14:paraId="68ABCA58" w14:textId="6464203F" w:rsidR="00F70C85" w:rsidRPr="00F70C85" w:rsidRDefault="00F70C85" w:rsidP="00860891">
      <w:pPr>
        <w:pStyle w:val="NormalWeb"/>
        <w:numPr>
          <w:ilvl w:val="0"/>
          <w:numId w:val="22"/>
        </w:numPr>
        <w:shd w:val="clear" w:color="auto" w:fill="FFFFFF"/>
        <w:spacing w:before="0" w:beforeAutospacing="0" w:after="0" w:afterAutospacing="0"/>
        <w:rPr>
          <w:rFonts w:ascii="Trebuchet MS" w:hAnsi="Trebuchet MS" w:cs="Segoe UI"/>
          <w:color w:val="242424"/>
          <w:sz w:val="23"/>
          <w:szCs w:val="23"/>
        </w:rPr>
      </w:pPr>
      <w:r w:rsidRPr="00F70C85">
        <w:rPr>
          <w:rFonts w:ascii="Trebuchet MS" w:hAnsi="Trebuchet MS" w:cs="Segoe UI"/>
          <w:color w:val="000000"/>
          <w:sz w:val="20"/>
          <w:szCs w:val="20"/>
          <w:bdr w:val="none" w:sz="0" w:space="0" w:color="auto" w:frame="1"/>
        </w:rPr>
        <w:t>ELSA or nurture time to help the child verbalise or identify their feelings and what is underpinning the </w:t>
      </w:r>
      <w:r w:rsidRPr="00F70C85">
        <w:rPr>
          <w:rStyle w:val="marktxgug4ly8"/>
          <w:rFonts w:ascii="Trebuchet MS" w:hAnsi="Trebuchet MS" w:cs="Segoe UI"/>
          <w:color w:val="000000"/>
          <w:sz w:val="20"/>
          <w:szCs w:val="20"/>
          <w:bdr w:val="none" w:sz="0" w:space="0" w:color="auto" w:frame="1"/>
        </w:rPr>
        <w:t>behaviour</w:t>
      </w:r>
      <w:r w:rsidRPr="00F70C85">
        <w:rPr>
          <w:rFonts w:ascii="Trebuchet MS" w:hAnsi="Trebuchet MS" w:cs="Segoe UI"/>
          <w:color w:val="000000"/>
          <w:sz w:val="20"/>
          <w:szCs w:val="20"/>
          <w:bdr w:val="none" w:sz="0" w:space="0" w:color="auto" w:frame="1"/>
        </w:rPr>
        <w:t>.</w:t>
      </w:r>
    </w:p>
    <w:p w14:paraId="217E9399" w14:textId="70361069" w:rsidR="00F70C85" w:rsidRPr="00F70C85" w:rsidRDefault="00F70C85" w:rsidP="00860891">
      <w:pPr>
        <w:pStyle w:val="NormalWeb"/>
        <w:numPr>
          <w:ilvl w:val="0"/>
          <w:numId w:val="22"/>
        </w:numPr>
        <w:shd w:val="clear" w:color="auto" w:fill="FFFFFF"/>
        <w:spacing w:before="0" w:beforeAutospacing="0" w:after="0" w:afterAutospacing="0"/>
        <w:rPr>
          <w:rFonts w:ascii="Trebuchet MS" w:hAnsi="Trebuchet MS" w:cs="Segoe UI"/>
          <w:color w:val="242424"/>
          <w:sz w:val="23"/>
          <w:szCs w:val="23"/>
        </w:rPr>
      </w:pPr>
      <w:r w:rsidRPr="00F70C85">
        <w:rPr>
          <w:rFonts w:ascii="Trebuchet MS" w:hAnsi="Trebuchet MS" w:cs="Segoe UI"/>
          <w:color w:val="000000"/>
          <w:sz w:val="20"/>
          <w:szCs w:val="20"/>
          <w:bdr w:val="none" w:sz="0" w:space="0" w:color="auto" w:frame="1"/>
        </w:rPr>
        <w:t>Reduced in-school timetable which is agreed by the Principal and Local authority.</w:t>
      </w:r>
    </w:p>
    <w:p w14:paraId="0FF11134" w14:textId="65209230" w:rsidR="00F70C85" w:rsidRPr="00F70C85" w:rsidRDefault="00F70C85" w:rsidP="00860891">
      <w:pPr>
        <w:pStyle w:val="NormalWeb"/>
        <w:numPr>
          <w:ilvl w:val="0"/>
          <w:numId w:val="22"/>
        </w:numPr>
        <w:shd w:val="clear" w:color="auto" w:fill="FFFFFF"/>
        <w:spacing w:before="0" w:beforeAutospacing="0" w:after="0" w:afterAutospacing="0"/>
        <w:rPr>
          <w:rFonts w:ascii="Trebuchet MS" w:hAnsi="Trebuchet MS" w:cs="Segoe UI"/>
          <w:color w:val="242424"/>
          <w:sz w:val="23"/>
          <w:szCs w:val="23"/>
        </w:rPr>
      </w:pPr>
      <w:r w:rsidRPr="00F70C85">
        <w:rPr>
          <w:rFonts w:ascii="Trebuchet MS" w:hAnsi="Trebuchet MS" w:cs="Segoe UI"/>
          <w:color w:val="000000"/>
          <w:sz w:val="20"/>
          <w:szCs w:val="20"/>
          <w:bdr w:val="none" w:sz="0" w:space="0" w:color="auto" w:frame="1"/>
        </w:rPr>
        <w:t>Referral to outside agencies such as Educational Psychologist, Emotionally Healthy Schools Team and Cheshire East Outreach Support</w:t>
      </w:r>
    </w:p>
    <w:p w14:paraId="2E2DA958" w14:textId="77777777" w:rsidR="00F70C85" w:rsidRPr="00F70C85" w:rsidRDefault="00F70C85" w:rsidP="00860891">
      <w:pPr>
        <w:pStyle w:val="NormalWeb"/>
        <w:shd w:val="clear" w:color="auto" w:fill="FFFFFF"/>
        <w:spacing w:before="0" w:beforeAutospacing="0" w:after="0" w:afterAutospacing="0"/>
        <w:rPr>
          <w:rFonts w:ascii="Trebuchet MS" w:hAnsi="Trebuchet MS" w:cs="Segoe UI"/>
          <w:color w:val="242424"/>
          <w:sz w:val="23"/>
          <w:szCs w:val="23"/>
        </w:rPr>
      </w:pPr>
      <w:r w:rsidRPr="00F70C85">
        <w:rPr>
          <w:rFonts w:ascii="Trebuchet MS" w:hAnsi="Trebuchet MS" w:cs="Segoe UI"/>
          <w:color w:val="000000"/>
          <w:sz w:val="20"/>
          <w:szCs w:val="20"/>
          <w:bdr w:val="none" w:sz="0" w:space="0" w:color="auto" w:frame="1"/>
        </w:rPr>
        <w:t> </w:t>
      </w:r>
    </w:p>
    <w:p w14:paraId="28C66A50" w14:textId="77777777" w:rsidR="00F70C85" w:rsidRPr="00F70C85" w:rsidRDefault="00F70C85" w:rsidP="00860891">
      <w:pPr>
        <w:pStyle w:val="NormalWeb"/>
        <w:shd w:val="clear" w:color="auto" w:fill="FFFFFF"/>
        <w:spacing w:before="0" w:beforeAutospacing="0" w:after="0" w:afterAutospacing="0"/>
        <w:rPr>
          <w:rFonts w:ascii="Trebuchet MS" w:hAnsi="Trebuchet MS" w:cs="Segoe UI"/>
          <w:color w:val="242424"/>
          <w:sz w:val="23"/>
          <w:szCs w:val="23"/>
        </w:rPr>
      </w:pPr>
      <w:r w:rsidRPr="00F70C85">
        <w:rPr>
          <w:rFonts w:ascii="Trebuchet MS" w:hAnsi="Trebuchet MS" w:cs="Segoe UI"/>
          <w:color w:val="000000"/>
          <w:sz w:val="20"/>
          <w:szCs w:val="20"/>
          <w:bdr w:val="none" w:sz="0" w:space="0" w:color="auto" w:frame="1"/>
        </w:rPr>
        <w:t>Where the school suspects that the continuing disruptive </w:t>
      </w:r>
      <w:r w:rsidRPr="00F70C85">
        <w:rPr>
          <w:rStyle w:val="marktxgug4ly8"/>
          <w:rFonts w:ascii="Trebuchet MS" w:hAnsi="Trebuchet MS" w:cs="Segoe UI"/>
          <w:color w:val="000000"/>
          <w:sz w:val="20"/>
          <w:szCs w:val="20"/>
          <w:bdr w:val="none" w:sz="0" w:space="0" w:color="auto" w:frame="1"/>
        </w:rPr>
        <w:t>behaviour</w:t>
      </w:r>
      <w:r w:rsidRPr="00F70C85">
        <w:rPr>
          <w:rFonts w:ascii="Trebuchet MS" w:hAnsi="Trebuchet MS" w:cs="Segoe UI"/>
          <w:color w:val="000000"/>
          <w:sz w:val="20"/>
          <w:szCs w:val="20"/>
          <w:bdr w:val="none" w:sz="0" w:space="0" w:color="auto" w:frame="1"/>
        </w:rPr>
        <w:t> might be as the result of unmet educational or other needs, then school will explore other avenues e.g. GP referral to a paediatrician; EP assessment; Early Help.</w:t>
      </w:r>
    </w:p>
    <w:p w14:paraId="5EE954A1" w14:textId="77777777" w:rsidR="00F70C85" w:rsidRPr="00F70C85" w:rsidRDefault="00F70C85" w:rsidP="00860891">
      <w:pPr>
        <w:pStyle w:val="NormalWeb"/>
        <w:shd w:val="clear" w:color="auto" w:fill="FFFFFF"/>
        <w:spacing w:before="0" w:beforeAutospacing="0" w:after="0" w:afterAutospacing="0"/>
        <w:rPr>
          <w:rFonts w:ascii="Trebuchet MS" w:hAnsi="Trebuchet MS" w:cs="Segoe UI"/>
          <w:color w:val="242424"/>
          <w:sz w:val="23"/>
          <w:szCs w:val="23"/>
        </w:rPr>
      </w:pPr>
      <w:r w:rsidRPr="00F70C85">
        <w:rPr>
          <w:rFonts w:ascii="Trebuchet MS" w:hAnsi="Trebuchet MS" w:cs="Segoe UI"/>
          <w:color w:val="000000"/>
          <w:sz w:val="20"/>
          <w:szCs w:val="20"/>
          <w:bdr w:val="none" w:sz="0" w:space="0" w:color="auto" w:frame="1"/>
        </w:rPr>
        <w:t>Where a child is already recorded as SEND Support, a plan will be formulated in consultation with parents, the pupil and the teacher, and shared with other professionals who may work with the child.</w:t>
      </w:r>
      <w:r w:rsidRPr="00F70C85">
        <w:rPr>
          <w:rFonts w:ascii="Trebuchet MS" w:hAnsi="Trebuchet MS" w:cs="Segoe UI"/>
          <w:color w:val="242424"/>
          <w:sz w:val="23"/>
          <w:szCs w:val="23"/>
        </w:rPr>
        <w:t xml:space="preserve"> </w:t>
      </w:r>
      <w:r w:rsidRPr="00F70C85">
        <w:rPr>
          <w:rFonts w:ascii="Trebuchet MS" w:hAnsi="Trebuchet MS" w:cs="Segoe UI"/>
          <w:color w:val="000000"/>
          <w:sz w:val="20"/>
          <w:szCs w:val="20"/>
          <w:bdr w:val="none" w:sz="0" w:space="0" w:color="auto" w:frame="1"/>
        </w:rPr>
        <w:t xml:space="preserve">Reviews will be held on a regular basis with parents and key adults working with the child. </w:t>
      </w:r>
    </w:p>
    <w:p w14:paraId="44D3514F" w14:textId="5E420BCA" w:rsidR="00F70C85" w:rsidRPr="00F70C85" w:rsidRDefault="00F70C85" w:rsidP="00860891">
      <w:pPr>
        <w:pStyle w:val="NormalWeb"/>
        <w:shd w:val="clear" w:color="auto" w:fill="FFFFFF"/>
        <w:spacing w:before="0" w:beforeAutospacing="0" w:after="0" w:afterAutospacing="0"/>
        <w:rPr>
          <w:rFonts w:ascii="Segoe UI" w:hAnsi="Segoe UI" w:cs="Segoe UI"/>
          <w:color w:val="242424"/>
          <w:sz w:val="23"/>
          <w:szCs w:val="23"/>
        </w:rPr>
      </w:pPr>
    </w:p>
    <w:p w14:paraId="69F826B6" w14:textId="0796C478" w:rsidR="00271754" w:rsidRDefault="00271754" w:rsidP="00860891">
      <w:pPr>
        <w:spacing w:after="0"/>
        <w:rPr>
          <w:rFonts w:ascii="Trebuchet MS" w:hAnsi="Trebuchet MS"/>
          <w:b/>
          <w:bCs/>
          <w:sz w:val="20"/>
          <w:szCs w:val="20"/>
          <w:u w:val="single"/>
          <w:lang w:eastAsia="en-GB"/>
        </w:rPr>
      </w:pPr>
      <w:r w:rsidRPr="00972545">
        <w:rPr>
          <w:rFonts w:ascii="Trebuchet MS" w:hAnsi="Trebuchet MS"/>
          <w:b/>
          <w:bCs/>
          <w:sz w:val="20"/>
          <w:szCs w:val="20"/>
          <w:u w:val="single"/>
          <w:lang w:eastAsia="en-GB"/>
        </w:rPr>
        <w:t>Discipline beyond the school gate</w:t>
      </w:r>
    </w:p>
    <w:p w14:paraId="3DFBE7B8" w14:textId="77777777" w:rsidR="00860891" w:rsidRPr="00972545" w:rsidRDefault="00860891" w:rsidP="00860891">
      <w:pPr>
        <w:spacing w:after="0"/>
        <w:rPr>
          <w:rFonts w:ascii="Trebuchet MS" w:hAnsi="Trebuchet MS"/>
          <w:b/>
          <w:bCs/>
          <w:sz w:val="20"/>
          <w:szCs w:val="20"/>
          <w:u w:val="single"/>
          <w:lang w:eastAsia="en-GB"/>
        </w:rPr>
      </w:pPr>
    </w:p>
    <w:p w14:paraId="6FF1F66C" w14:textId="77777777" w:rsidR="00271754" w:rsidRPr="00271754" w:rsidRDefault="00271754" w:rsidP="00860891">
      <w:pPr>
        <w:shd w:val="clear" w:color="auto" w:fill="FFFFFF"/>
        <w:spacing w:after="0" w:line="240" w:lineRule="auto"/>
        <w:textAlignment w:val="baseline"/>
        <w:rPr>
          <w:rFonts w:ascii="Trebuchet MS" w:eastAsia="Times New Roman" w:hAnsi="Trebuchet MS" w:cs="Times New Roman"/>
          <w:sz w:val="20"/>
          <w:szCs w:val="20"/>
          <w:lang w:eastAsia="en-GB"/>
        </w:rPr>
      </w:pPr>
      <w:r w:rsidRPr="00271754">
        <w:rPr>
          <w:rFonts w:ascii="Trebuchet MS" w:eastAsia="Times New Roman" w:hAnsi="Trebuchet MS" w:cs="Times New Roman"/>
          <w:sz w:val="20"/>
          <w:szCs w:val="20"/>
          <w:lang w:eastAsia="en-GB"/>
        </w:rPr>
        <w:t>When there is a case of poor pupil behaviour beyond the school gate (travelling to or from school, taking part in any school organised or school related activity, wearing school uniform or in some way identifiable as a pupil at the school), the school may enforce its right to apply a consequence to a pupil in school. Examples of this may include:</w:t>
      </w:r>
    </w:p>
    <w:p w14:paraId="30877310" w14:textId="77777777" w:rsidR="00271754" w:rsidRPr="00271754" w:rsidRDefault="00271754" w:rsidP="00860891">
      <w:pPr>
        <w:numPr>
          <w:ilvl w:val="0"/>
          <w:numId w:val="16"/>
        </w:numPr>
        <w:spacing w:after="0" w:line="240" w:lineRule="auto"/>
        <w:ind w:left="300"/>
        <w:textAlignment w:val="baseline"/>
        <w:rPr>
          <w:rFonts w:ascii="Trebuchet MS" w:eastAsia="Times New Roman" w:hAnsi="Trebuchet MS" w:cs="Times New Roman"/>
          <w:sz w:val="20"/>
          <w:szCs w:val="20"/>
          <w:lang w:eastAsia="en-GB"/>
        </w:rPr>
      </w:pPr>
      <w:r w:rsidRPr="00250549">
        <w:rPr>
          <w:rFonts w:ascii="Trebuchet MS" w:eastAsia="Times New Roman" w:hAnsi="Trebuchet MS" w:cs="Times New Roman"/>
          <w:sz w:val="20"/>
          <w:szCs w:val="20"/>
          <w:lang w:eastAsia="en-GB"/>
        </w:rPr>
        <w:t>C</w:t>
      </w:r>
      <w:r w:rsidRPr="00271754">
        <w:rPr>
          <w:rFonts w:ascii="Trebuchet MS" w:eastAsia="Times New Roman" w:hAnsi="Trebuchet MS" w:cs="Times New Roman"/>
          <w:sz w:val="20"/>
          <w:szCs w:val="20"/>
          <w:lang w:eastAsia="en-GB"/>
        </w:rPr>
        <w:t>ontinued bullying of a pupil outside of school</w:t>
      </w:r>
    </w:p>
    <w:p w14:paraId="575600F5" w14:textId="77777777" w:rsidR="00271754" w:rsidRPr="00271754" w:rsidRDefault="00271754" w:rsidP="00860891">
      <w:pPr>
        <w:numPr>
          <w:ilvl w:val="0"/>
          <w:numId w:val="16"/>
        </w:numPr>
        <w:spacing w:after="0" w:line="240" w:lineRule="auto"/>
        <w:ind w:left="300"/>
        <w:textAlignment w:val="baseline"/>
        <w:rPr>
          <w:rFonts w:ascii="Trebuchet MS" w:eastAsia="Times New Roman" w:hAnsi="Trebuchet MS" w:cs="Times New Roman"/>
          <w:sz w:val="20"/>
          <w:szCs w:val="20"/>
          <w:lang w:eastAsia="en-GB"/>
        </w:rPr>
      </w:pPr>
      <w:r w:rsidRPr="00250549">
        <w:rPr>
          <w:rFonts w:ascii="Trebuchet MS" w:eastAsia="Times New Roman" w:hAnsi="Trebuchet MS" w:cs="Times New Roman"/>
          <w:sz w:val="20"/>
          <w:szCs w:val="20"/>
          <w:lang w:eastAsia="en-GB"/>
        </w:rPr>
        <w:t>U</w:t>
      </w:r>
      <w:r w:rsidRPr="00271754">
        <w:rPr>
          <w:rFonts w:ascii="Trebuchet MS" w:eastAsia="Times New Roman" w:hAnsi="Trebuchet MS" w:cs="Times New Roman"/>
          <w:sz w:val="20"/>
          <w:szCs w:val="20"/>
          <w:lang w:eastAsia="en-GB"/>
        </w:rPr>
        <w:t>se of cyber bullying outside of school</w:t>
      </w:r>
    </w:p>
    <w:p w14:paraId="196F902C" w14:textId="77777777" w:rsidR="00271754" w:rsidRPr="00271754" w:rsidRDefault="00271754" w:rsidP="00860891">
      <w:pPr>
        <w:numPr>
          <w:ilvl w:val="0"/>
          <w:numId w:val="16"/>
        </w:numPr>
        <w:spacing w:after="0" w:line="240" w:lineRule="auto"/>
        <w:ind w:left="300"/>
        <w:textAlignment w:val="baseline"/>
        <w:rPr>
          <w:rFonts w:ascii="Trebuchet MS" w:eastAsia="Times New Roman" w:hAnsi="Trebuchet MS" w:cs="Times New Roman"/>
          <w:sz w:val="20"/>
          <w:szCs w:val="20"/>
          <w:lang w:eastAsia="en-GB"/>
        </w:rPr>
      </w:pPr>
      <w:r w:rsidRPr="00250549">
        <w:rPr>
          <w:rFonts w:ascii="Trebuchet MS" w:eastAsia="Times New Roman" w:hAnsi="Trebuchet MS" w:cs="Times New Roman"/>
          <w:sz w:val="20"/>
          <w:szCs w:val="20"/>
          <w:lang w:eastAsia="en-GB"/>
        </w:rPr>
        <w:t>I</w:t>
      </w:r>
      <w:r w:rsidRPr="00271754">
        <w:rPr>
          <w:rFonts w:ascii="Trebuchet MS" w:eastAsia="Times New Roman" w:hAnsi="Trebuchet MS" w:cs="Times New Roman"/>
          <w:sz w:val="20"/>
          <w:szCs w:val="20"/>
          <w:lang w:eastAsia="en-GB"/>
        </w:rPr>
        <w:t>nappropriate behaviour taking place close to the start/end of day when pupils are in school uniform</w:t>
      </w:r>
    </w:p>
    <w:p w14:paraId="67FAA14D" w14:textId="77777777" w:rsidR="00271754" w:rsidRPr="00271754" w:rsidRDefault="00271754" w:rsidP="00860891">
      <w:pPr>
        <w:numPr>
          <w:ilvl w:val="0"/>
          <w:numId w:val="16"/>
        </w:numPr>
        <w:spacing w:after="0" w:line="240" w:lineRule="auto"/>
        <w:ind w:left="300"/>
        <w:textAlignment w:val="baseline"/>
        <w:rPr>
          <w:rFonts w:ascii="Trebuchet MS" w:eastAsia="Times New Roman" w:hAnsi="Trebuchet MS" w:cs="Times New Roman"/>
          <w:sz w:val="20"/>
          <w:szCs w:val="20"/>
          <w:lang w:eastAsia="en-GB"/>
        </w:rPr>
      </w:pPr>
      <w:r w:rsidRPr="00250549">
        <w:rPr>
          <w:rFonts w:ascii="Trebuchet MS" w:eastAsia="Times New Roman" w:hAnsi="Trebuchet MS" w:cs="Times New Roman"/>
          <w:sz w:val="20"/>
          <w:szCs w:val="20"/>
          <w:lang w:eastAsia="en-GB"/>
        </w:rPr>
        <w:t>B</w:t>
      </w:r>
      <w:r w:rsidRPr="00271754">
        <w:rPr>
          <w:rFonts w:ascii="Trebuchet MS" w:eastAsia="Times New Roman" w:hAnsi="Trebuchet MS" w:cs="Times New Roman"/>
          <w:sz w:val="20"/>
          <w:szCs w:val="20"/>
          <w:lang w:eastAsia="en-GB"/>
        </w:rPr>
        <w:t>ehaviour that poses a threat to another pupil or member of the public</w:t>
      </w:r>
    </w:p>
    <w:p w14:paraId="150B0574" w14:textId="77777777" w:rsidR="00271754" w:rsidRPr="00271754" w:rsidRDefault="00271754" w:rsidP="00860891">
      <w:pPr>
        <w:numPr>
          <w:ilvl w:val="0"/>
          <w:numId w:val="16"/>
        </w:numPr>
        <w:spacing w:after="0" w:line="240" w:lineRule="auto"/>
        <w:ind w:left="300"/>
        <w:textAlignment w:val="baseline"/>
        <w:rPr>
          <w:rFonts w:ascii="Trebuchet MS" w:eastAsia="Times New Roman" w:hAnsi="Trebuchet MS" w:cs="Times New Roman"/>
          <w:sz w:val="20"/>
          <w:szCs w:val="20"/>
          <w:lang w:eastAsia="en-GB"/>
        </w:rPr>
      </w:pPr>
      <w:r w:rsidRPr="00250549">
        <w:rPr>
          <w:rFonts w:ascii="Trebuchet MS" w:eastAsia="Times New Roman" w:hAnsi="Trebuchet MS" w:cs="Times New Roman"/>
          <w:sz w:val="20"/>
          <w:szCs w:val="20"/>
          <w:lang w:eastAsia="en-GB"/>
        </w:rPr>
        <w:t>B</w:t>
      </w:r>
      <w:r w:rsidRPr="00271754">
        <w:rPr>
          <w:rFonts w:ascii="Trebuchet MS" w:eastAsia="Times New Roman" w:hAnsi="Trebuchet MS" w:cs="Times New Roman"/>
          <w:sz w:val="20"/>
          <w:szCs w:val="20"/>
          <w:lang w:eastAsia="en-GB"/>
        </w:rPr>
        <w:t>ehaviour that could have repercussions for the orderly running of the school</w:t>
      </w:r>
    </w:p>
    <w:p w14:paraId="62DCFDFE" w14:textId="77777777" w:rsidR="00271754" w:rsidRDefault="00271754" w:rsidP="00860891">
      <w:pPr>
        <w:numPr>
          <w:ilvl w:val="0"/>
          <w:numId w:val="16"/>
        </w:numPr>
        <w:spacing w:after="0" w:line="240" w:lineRule="auto"/>
        <w:ind w:left="300"/>
        <w:textAlignment w:val="baseline"/>
        <w:rPr>
          <w:rFonts w:ascii="Trebuchet MS" w:eastAsia="Times New Roman" w:hAnsi="Trebuchet MS" w:cs="Times New Roman"/>
          <w:sz w:val="20"/>
          <w:szCs w:val="20"/>
          <w:lang w:eastAsia="en-GB"/>
        </w:rPr>
      </w:pPr>
      <w:r w:rsidRPr="00250549">
        <w:rPr>
          <w:rFonts w:ascii="Trebuchet MS" w:eastAsia="Times New Roman" w:hAnsi="Trebuchet MS" w:cs="Times New Roman"/>
          <w:sz w:val="20"/>
          <w:szCs w:val="20"/>
          <w:lang w:eastAsia="en-GB"/>
        </w:rPr>
        <w:t>B</w:t>
      </w:r>
      <w:r w:rsidRPr="00271754">
        <w:rPr>
          <w:rFonts w:ascii="Trebuchet MS" w:eastAsia="Times New Roman" w:hAnsi="Trebuchet MS" w:cs="Times New Roman"/>
          <w:sz w:val="20"/>
          <w:szCs w:val="20"/>
          <w:lang w:eastAsia="en-GB"/>
        </w:rPr>
        <w:t>ehaviour that could adversely affect the reputation of the school</w:t>
      </w:r>
    </w:p>
    <w:p w14:paraId="436F139E" w14:textId="77777777" w:rsidR="00722291" w:rsidRDefault="00722291" w:rsidP="00722291">
      <w:pPr>
        <w:spacing w:after="0" w:line="240" w:lineRule="auto"/>
        <w:textAlignment w:val="baseline"/>
        <w:rPr>
          <w:rFonts w:ascii="Trebuchet MS" w:eastAsia="Times New Roman" w:hAnsi="Trebuchet MS" w:cs="Times New Roman"/>
          <w:sz w:val="20"/>
          <w:szCs w:val="20"/>
          <w:lang w:eastAsia="en-GB"/>
        </w:rPr>
      </w:pPr>
    </w:p>
    <w:p w14:paraId="014EE69B" w14:textId="77777777" w:rsidR="00722291" w:rsidRDefault="00722291" w:rsidP="00722291">
      <w:pPr>
        <w:spacing w:after="0" w:line="240" w:lineRule="auto"/>
        <w:textAlignment w:val="baseline"/>
        <w:rPr>
          <w:rFonts w:ascii="Trebuchet MS" w:eastAsia="Times New Roman" w:hAnsi="Trebuchet MS" w:cs="Times New Roman"/>
          <w:sz w:val="20"/>
          <w:szCs w:val="20"/>
          <w:lang w:eastAsia="en-GB"/>
        </w:rPr>
      </w:pPr>
    </w:p>
    <w:p w14:paraId="2E7130D2" w14:textId="77777777" w:rsidR="00722291" w:rsidRDefault="00722291" w:rsidP="00722291">
      <w:pPr>
        <w:spacing w:after="0" w:line="240" w:lineRule="auto"/>
        <w:textAlignment w:val="baseline"/>
        <w:rPr>
          <w:rFonts w:ascii="Trebuchet MS" w:eastAsia="Times New Roman" w:hAnsi="Trebuchet MS" w:cs="Times New Roman"/>
          <w:sz w:val="20"/>
          <w:szCs w:val="20"/>
          <w:lang w:eastAsia="en-GB"/>
        </w:rPr>
      </w:pPr>
    </w:p>
    <w:p w14:paraId="6544820E" w14:textId="77777777" w:rsidR="00722291" w:rsidRPr="00271754" w:rsidRDefault="00722291" w:rsidP="00722291">
      <w:pPr>
        <w:spacing w:after="0" w:line="240" w:lineRule="auto"/>
        <w:textAlignment w:val="baseline"/>
        <w:rPr>
          <w:rFonts w:ascii="Trebuchet MS" w:eastAsia="Times New Roman" w:hAnsi="Trebuchet MS" w:cs="Times New Roman"/>
          <w:sz w:val="20"/>
          <w:szCs w:val="20"/>
          <w:lang w:eastAsia="en-GB"/>
        </w:rPr>
      </w:pPr>
    </w:p>
    <w:p w14:paraId="634CBC3E" w14:textId="77777777" w:rsidR="00B8451D" w:rsidRDefault="00B8451D" w:rsidP="00860891">
      <w:pPr>
        <w:pStyle w:val="BodyText"/>
        <w:spacing w:after="0"/>
        <w:ind w:left="0" w:firstLine="0"/>
        <w:rPr>
          <w:rFonts w:ascii="Trebuchet MS" w:hAnsi="Trebuchet MS"/>
          <w:b/>
          <w:bCs/>
          <w:sz w:val="20"/>
          <w:szCs w:val="20"/>
          <w:u w:val="single"/>
        </w:rPr>
      </w:pPr>
    </w:p>
    <w:p w14:paraId="3E8A55B5" w14:textId="7D461D09" w:rsidR="003D20B8" w:rsidRDefault="00840A9D" w:rsidP="00860891">
      <w:pPr>
        <w:pStyle w:val="BodyText"/>
        <w:spacing w:after="0"/>
        <w:ind w:left="0" w:firstLine="0"/>
        <w:rPr>
          <w:rFonts w:ascii="Trebuchet MS" w:hAnsi="Trebuchet MS"/>
          <w:b/>
          <w:bCs/>
          <w:sz w:val="20"/>
          <w:szCs w:val="20"/>
          <w:u w:val="single"/>
        </w:rPr>
      </w:pPr>
      <w:r>
        <w:rPr>
          <w:rFonts w:ascii="Trebuchet MS" w:hAnsi="Trebuchet MS"/>
          <w:b/>
          <w:bCs/>
          <w:sz w:val="20"/>
          <w:szCs w:val="20"/>
          <w:u w:val="single"/>
        </w:rPr>
        <w:t>Child-on-Child Abuse</w:t>
      </w:r>
    </w:p>
    <w:p w14:paraId="42D85796" w14:textId="77777777" w:rsidR="00860891" w:rsidRPr="00972545" w:rsidRDefault="00860891" w:rsidP="00860891">
      <w:pPr>
        <w:pStyle w:val="BodyText"/>
        <w:spacing w:after="0"/>
        <w:ind w:left="0" w:firstLine="0"/>
        <w:rPr>
          <w:rFonts w:ascii="Trebuchet MS" w:hAnsi="Trebuchet MS"/>
          <w:b/>
          <w:bCs/>
          <w:sz w:val="20"/>
          <w:szCs w:val="20"/>
          <w:u w:val="single"/>
        </w:rPr>
      </w:pPr>
    </w:p>
    <w:p w14:paraId="6FA114AC" w14:textId="52D0EDD0" w:rsidR="000A1EE6" w:rsidRDefault="00840A9D" w:rsidP="0004021E">
      <w:pPr>
        <w:pStyle w:val="BodyText"/>
        <w:spacing w:after="0" w:line="276" w:lineRule="auto"/>
        <w:jc w:val="both"/>
        <w:rPr>
          <w:rFonts w:ascii="Trebuchet MS" w:hAnsi="Trebuchet MS"/>
          <w:sz w:val="20"/>
          <w:szCs w:val="20"/>
        </w:rPr>
      </w:pPr>
      <w:r>
        <w:rPr>
          <w:rFonts w:ascii="Trebuchet MS" w:hAnsi="Trebuchet MS"/>
          <w:sz w:val="20"/>
          <w:szCs w:val="20"/>
        </w:rPr>
        <w:t>Child-on-Child abuse</w:t>
      </w:r>
      <w:r w:rsidR="003D20B8" w:rsidRPr="00972545">
        <w:rPr>
          <w:rFonts w:ascii="Trebuchet MS" w:hAnsi="Trebuchet MS"/>
          <w:sz w:val="20"/>
          <w:szCs w:val="20"/>
        </w:rPr>
        <w:t xml:space="preserve"> is </w:t>
      </w:r>
      <w:r w:rsidR="000A1EE6">
        <w:rPr>
          <w:rFonts w:ascii="Trebuchet MS" w:hAnsi="Trebuchet MS"/>
          <w:sz w:val="20"/>
          <w:szCs w:val="20"/>
        </w:rPr>
        <w:t xml:space="preserve">defined as any </w:t>
      </w:r>
      <w:proofErr w:type="spellStart"/>
      <w:r w:rsidR="000A1EE6">
        <w:rPr>
          <w:rFonts w:ascii="Trebuchet MS" w:hAnsi="Trebuchet MS"/>
          <w:sz w:val="20"/>
          <w:szCs w:val="20"/>
        </w:rPr>
        <w:t>from</w:t>
      </w:r>
      <w:proofErr w:type="spellEnd"/>
      <w:r w:rsidR="000A1EE6">
        <w:rPr>
          <w:rFonts w:ascii="Trebuchet MS" w:hAnsi="Trebuchet MS"/>
          <w:sz w:val="20"/>
          <w:szCs w:val="20"/>
        </w:rPr>
        <w:t xml:space="preserve"> of physical, sexual, emotional and financial abuse using coercion/power and /or control by an individual child or group of children and is exercised between children and within their relationships.</w:t>
      </w:r>
      <w:r w:rsidR="0004021E">
        <w:rPr>
          <w:rFonts w:ascii="Trebuchet MS" w:hAnsi="Trebuchet MS"/>
          <w:sz w:val="20"/>
          <w:szCs w:val="20"/>
        </w:rPr>
        <w:t xml:space="preserve"> All staff recognise that children can abuse their peers and are aw</w:t>
      </w:r>
      <w:r w:rsidR="00E11CCF">
        <w:rPr>
          <w:rFonts w:ascii="Trebuchet MS" w:hAnsi="Trebuchet MS"/>
          <w:sz w:val="20"/>
          <w:szCs w:val="20"/>
        </w:rPr>
        <w:t>are</w:t>
      </w:r>
      <w:r w:rsidR="0004021E">
        <w:rPr>
          <w:rFonts w:ascii="Trebuchet MS" w:hAnsi="Trebuchet MS"/>
          <w:sz w:val="20"/>
          <w:szCs w:val="20"/>
        </w:rPr>
        <w:t xml:space="preserve"> of the different forms that these safeguarding issues take</w:t>
      </w:r>
      <w:r w:rsidR="00E11CCF">
        <w:rPr>
          <w:rFonts w:ascii="Trebuchet MS" w:hAnsi="Trebuchet MS"/>
          <w:sz w:val="20"/>
          <w:szCs w:val="20"/>
        </w:rPr>
        <w:t xml:space="preserve">: </w:t>
      </w:r>
    </w:p>
    <w:p w14:paraId="5C06DCEA" w14:textId="3EF05A0C" w:rsidR="00B9286E" w:rsidRDefault="00E11CCF" w:rsidP="00860891">
      <w:pPr>
        <w:pStyle w:val="BodyText"/>
        <w:numPr>
          <w:ilvl w:val="0"/>
          <w:numId w:val="15"/>
        </w:numPr>
        <w:spacing w:after="0" w:line="276" w:lineRule="auto"/>
        <w:rPr>
          <w:rFonts w:ascii="Trebuchet MS" w:hAnsi="Trebuchet MS"/>
          <w:sz w:val="20"/>
          <w:szCs w:val="20"/>
        </w:rPr>
      </w:pPr>
      <w:r>
        <w:rPr>
          <w:rFonts w:ascii="Trebuchet MS" w:hAnsi="Trebuchet MS"/>
          <w:sz w:val="20"/>
          <w:szCs w:val="20"/>
        </w:rPr>
        <w:t xml:space="preserve">Bullying of </w:t>
      </w:r>
      <w:r w:rsidR="003D20B8" w:rsidRPr="00972545">
        <w:rPr>
          <w:rFonts w:ascii="Trebuchet MS" w:hAnsi="Trebuchet MS"/>
          <w:sz w:val="20"/>
          <w:szCs w:val="20"/>
        </w:rPr>
        <w:t xml:space="preserve">the same student is repeatedly and deliberately harmed.  The victim finds </w:t>
      </w:r>
      <w:r w:rsidR="00B9286E" w:rsidRPr="00972545">
        <w:rPr>
          <w:rFonts w:ascii="Trebuchet MS" w:hAnsi="Trebuchet MS"/>
          <w:sz w:val="20"/>
          <w:szCs w:val="20"/>
        </w:rPr>
        <w:t>it</w:t>
      </w:r>
      <w:r w:rsidR="003D20B8" w:rsidRPr="00972545">
        <w:rPr>
          <w:rFonts w:ascii="Trebuchet MS" w:hAnsi="Trebuchet MS"/>
          <w:sz w:val="20"/>
          <w:szCs w:val="20"/>
        </w:rPr>
        <w:t xml:space="preserve"> difficult to defend him or herself against the perpetrator/s.  The victim is the same student who is subjected </w:t>
      </w:r>
      <w:r w:rsidR="00B9286E" w:rsidRPr="00972545">
        <w:rPr>
          <w:rFonts w:ascii="Trebuchet MS" w:hAnsi="Trebuchet MS"/>
          <w:sz w:val="20"/>
          <w:szCs w:val="20"/>
        </w:rPr>
        <w:t>repeatedly</w:t>
      </w:r>
      <w:r w:rsidR="003D20B8" w:rsidRPr="00972545">
        <w:rPr>
          <w:rFonts w:ascii="Trebuchet MS" w:hAnsi="Trebuchet MS"/>
          <w:sz w:val="20"/>
          <w:szCs w:val="20"/>
        </w:rPr>
        <w:t xml:space="preserve"> to mean an</w:t>
      </w:r>
      <w:r w:rsidR="00F70C85">
        <w:rPr>
          <w:rFonts w:ascii="Trebuchet MS" w:hAnsi="Trebuchet MS"/>
          <w:sz w:val="20"/>
          <w:szCs w:val="20"/>
        </w:rPr>
        <w:t>d hurtful actions by others.</w:t>
      </w:r>
      <w:r w:rsidR="00B01D85">
        <w:rPr>
          <w:rFonts w:ascii="Trebuchet MS" w:hAnsi="Trebuchet MS"/>
          <w:sz w:val="20"/>
          <w:szCs w:val="20"/>
        </w:rPr>
        <w:t xml:space="preserve"> Bullying can include emotional</w:t>
      </w:r>
      <w:r w:rsidR="00412CC0">
        <w:rPr>
          <w:rFonts w:ascii="Trebuchet MS" w:hAnsi="Trebuchet MS"/>
          <w:sz w:val="20"/>
          <w:szCs w:val="20"/>
        </w:rPr>
        <w:t>, physical, cyber (online)</w:t>
      </w:r>
      <w:r w:rsidR="00F328D4">
        <w:rPr>
          <w:rFonts w:ascii="Trebuchet MS" w:hAnsi="Trebuchet MS"/>
          <w:sz w:val="20"/>
          <w:szCs w:val="20"/>
        </w:rPr>
        <w:t xml:space="preserve"> or</w:t>
      </w:r>
      <w:r w:rsidR="00412CC0">
        <w:rPr>
          <w:rFonts w:ascii="Trebuchet MS" w:hAnsi="Trebuchet MS"/>
          <w:sz w:val="20"/>
          <w:szCs w:val="20"/>
        </w:rPr>
        <w:t xml:space="preserve"> prejudice </w:t>
      </w:r>
      <w:r w:rsidR="00AA1411">
        <w:rPr>
          <w:rFonts w:ascii="Trebuchet MS" w:hAnsi="Trebuchet MS"/>
          <w:sz w:val="20"/>
          <w:szCs w:val="20"/>
        </w:rPr>
        <w:t xml:space="preserve">based </w:t>
      </w:r>
      <w:r w:rsidR="00412CC0">
        <w:rPr>
          <w:rFonts w:ascii="Trebuchet MS" w:hAnsi="Trebuchet MS"/>
          <w:sz w:val="20"/>
          <w:szCs w:val="20"/>
        </w:rPr>
        <w:t>or discriminatory</w:t>
      </w:r>
      <w:r w:rsidR="00F328D4">
        <w:rPr>
          <w:rFonts w:ascii="Trebuchet MS" w:hAnsi="Trebuchet MS"/>
          <w:sz w:val="20"/>
          <w:szCs w:val="20"/>
        </w:rPr>
        <w:t>.</w:t>
      </w:r>
    </w:p>
    <w:p w14:paraId="58E666F4" w14:textId="7C98AB86" w:rsidR="00431E83" w:rsidRDefault="009D7140" w:rsidP="00431E83">
      <w:pPr>
        <w:pStyle w:val="BodyText"/>
        <w:numPr>
          <w:ilvl w:val="0"/>
          <w:numId w:val="15"/>
        </w:numPr>
        <w:spacing w:after="0" w:line="276" w:lineRule="auto"/>
        <w:rPr>
          <w:rFonts w:ascii="Trebuchet MS" w:hAnsi="Trebuchet MS"/>
          <w:sz w:val="20"/>
          <w:szCs w:val="20"/>
        </w:rPr>
      </w:pPr>
      <w:r>
        <w:rPr>
          <w:rFonts w:ascii="Trebuchet MS" w:hAnsi="Trebuchet MS"/>
          <w:sz w:val="20"/>
          <w:szCs w:val="20"/>
        </w:rPr>
        <w:t xml:space="preserve">Sexual </w:t>
      </w:r>
      <w:r w:rsidR="00431E83">
        <w:rPr>
          <w:rFonts w:ascii="Trebuchet MS" w:hAnsi="Trebuchet MS"/>
          <w:sz w:val="20"/>
          <w:szCs w:val="20"/>
        </w:rPr>
        <w:t>V</w:t>
      </w:r>
      <w:r>
        <w:rPr>
          <w:rFonts w:ascii="Trebuchet MS" w:hAnsi="Trebuchet MS"/>
          <w:sz w:val="20"/>
          <w:szCs w:val="20"/>
        </w:rPr>
        <w:t>iolence, Sexu</w:t>
      </w:r>
      <w:r w:rsidR="00431E83">
        <w:rPr>
          <w:rFonts w:ascii="Trebuchet MS" w:hAnsi="Trebuchet MS"/>
          <w:sz w:val="20"/>
          <w:szCs w:val="20"/>
        </w:rPr>
        <w:t>al Harassment</w:t>
      </w:r>
      <w:r>
        <w:rPr>
          <w:rFonts w:ascii="Trebuchet MS" w:hAnsi="Trebuchet MS"/>
          <w:sz w:val="20"/>
          <w:szCs w:val="20"/>
        </w:rPr>
        <w:t xml:space="preserve"> and Harmful Sexual Behaviour</w:t>
      </w:r>
      <w:r w:rsidR="00431E83">
        <w:rPr>
          <w:rFonts w:ascii="Trebuchet MS" w:hAnsi="Trebuchet MS"/>
          <w:sz w:val="20"/>
          <w:szCs w:val="20"/>
        </w:rPr>
        <w:t xml:space="preserve"> which is defined as any sexual behaviour</w:t>
      </w:r>
      <w:r w:rsidR="00490FC6">
        <w:rPr>
          <w:rFonts w:ascii="Trebuchet MS" w:hAnsi="Trebuchet MS"/>
          <w:sz w:val="20"/>
          <w:szCs w:val="20"/>
        </w:rPr>
        <w:t xml:space="preserve">. </w:t>
      </w:r>
    </w:p>
    <w:p w14:paraId="7F704973" w14:textId="6067C6E7" w:rsidR="00490FC6" w:rsidRDefault="00490FC6" w:rsidP="00431E83">
      <w:pPr>
        <w:pStyle w:val="BodyText"/>
        <w:numPr>
          <w:ilvl w:val="0"/>
          <w:numId w:val="15"/>
        </w:numPr>
        <w:spacing w:after="0" w:line="276" w:lineRule="auto"/>
        <w:rPr>
          <w:rFonts w:ascii="Trebuchet MS" w:hAnsi="Trebuchet MS"/>
          <w:sz w:val="20"/>
          <w:szCs w:val="20"/>
        </w:rPr>
      </w:pPr>
      <w:r>
        <w:rPr>
          <w:rFonts w:ascii="Trebuchet MS" w:hAnsi="Trebuchet MS"/>
          <w:sz w:val="20"/>
          <w:szCs w:val="20"/>
        </w:rPr>
        <w:t xml:space="preserve">Consensual and non-consensual sharing of nude </w:t>
      </w:r>
      <w:r w:rsidR="00A44EA6">
        <w:rPr>
          <w:rFonts w:ascii="Trebuchet MS" w:hAnsi="Trebuchet MS"/>
          <w:sz w:val="20"/>
          <w:szCs w:val="20"/>
        </w:rPr>
        <w:t>and semi-nude images and/or videos</w:t>
      </w:r>
      <w:r w:rsidR="003A14C1">
        <w:rPr>
          <w:rFonts w:ascii="Trebuchet MS" w:hAnsi="Trebuchet MS"/>
          <w:sz w:val="20"/>
          <w:szCs w:val="20"/>
        </w:rPr>
        <w:t>.</w:t>
      </w:r>
    </w:p>
    <w:p w14:paraId="1504783D" w14:textId="015FF7AF" w:rsidR="003A14C1" w:rsidRDefault="003A14C1" w:rsidP="00431E83">
      <w:pPr>
        <w:pStyle w:val="BodyText"/>
        <w:numPr>
          <w:ilvl w:val="0"/>
          <w:numId w:val="15"/>
        </w:numPr>
        <w:spacing w:after="0" w:line="276" w:lineRule="auto"/>
        <w:rPr>
          <w:rFonts w:ascii="Trebuchet MS" w:hAnsi="Trebuchet MS"/>
          <w:sz w:val="20"/>
          <w:szCs w:val="20"/>
        </w:rPr>
      </w:pPr>
      <w:r>
        <w:rPr>
          <w:rFonts w:ascii="Trebuchet MS" w:hAnsi="Trebuchet MS"/>
          <w:sz w:val="20"/>
          <w:szCs w:val="20"/>
        </w:rPr>
        <w:t>Upskirting</w:t>
      </w:r>
    </w:p>
    <w:p w14:paraId="14E503B6" w14:textId="01D74B1A" w:rsidR="00224C8A" w:rsidRDefault="00224C8A" w:rsidP="00431E83">
      <w:pPr>
        <w:pStyle w:val="BodyText"/>
        <w:numPr>
          <w:ilvl w:val="0"/>
          <w:numId w:val="15"/>
        </w:numPr>
        <w:spacing w:after="0" w:line="276" w:lineRule="auto"/>
        <w:rPr>
          <w:rFonts w:ascii="Trebuchet MS" w:hAnsi="Trebuchet MS"/>
          <w:sz w:val="20"/>
          <w:szCs w:val="20"/>
        </w:rPr>
      </w:pPr>
      <w:r>
        <w:rPr>
          <w:rFonts w:ascii="Trebuchet MS" w:hAnsi="Trebuchet MS"/>
          <w:sz w:val="20"/>
          <w:szCs w:val="20"/>
        </w:rPr>
        <w:t>Child Criminal Exploitation</w:t>
      </w:r>
    </w:p>
    <w:p w14:paraId="3FA370BF" w14:textId="6D9A311B" w:rsidR="00224C8A" w:rsidRDefault="00224C8A" w:rsidP="00431E83">
      <w:pPr>
        <w:pStyle w:val="BodyText"/>
        <w:numPr>
          <w:ilvl w:val="0"/>
          <w:numId w:val="15"/>
        </w:numPr>
        <w:spacing w:after="0" w:line="276" w:lineRule="auto"/>
        <w:rPr>
          <w:rFonts w:ascii="Trebuchet MS" w:hAnsi="Trebuchet MS"/>
          <w:sz w:val="20"/>
          <w:szCs w:val="20"/>
        </w:rPr>
      </w:pPr>
      <w:r>
        <w:rPr>
          <w:rFonts w:ascii="Trebuchet MS" w:hAnsi="Trebuchet MS"/>
          <w:sz w:val="20"/>
          <w:szCs w:val="20"/>
        </w:rPr>
        <w:t>Child Sexual Exploitation</w:t>
      </w:r>
    </w:p>
    <w:p w14:paraId="277318C6" w14:textId="3092EB63" w:rsidR="00224C8A" w:rsidRDefault="00224C8A" w:rsidP="00431E83">
      <w:pPr>
        <w:pStyle w:val="BodyText"/>
        <w:numPr>
          <w:ilvl w:val="0"/>
          <w:numId w:val="15"/>
        </w:numPr>
        <w:spacing w:after="0" w:line="276" w:lineRule="auto"/>
        <w:rPr>
          <w:rFonts w:ascii="Trebuchet MS" w:hAnsi="Trebuchet MS"/>
          <w:sz w:val="20"/>
          <w:szCs w:val="20"/>
        </w:rPr>
      </w:pPr>
      <w:r>
        <w:rPr>
          <w:rFonts w:ascii="Trebuchet MS" w:hAnsi="Trebuchet MS"/>
          <w:sz w:val="20"/>
          <w:szCs w:val="20"/>
        </w:rPr>
        <w:t>Gang association and serious violence – County Lines</w:t>
      </w:r>
    </w:p>
    <w:p w14:paraId="7BB8386D" w14:textId="503F926A" w:rsidR="00224C8A" w:rsidRDefault="00224C8A" w:rsidP="00431E83">
      <w:pPr>
        <w:pStyle w:val="BodyText"/>
        <w:numPr>
          <w:ilvl w:val="0"/>
          <w:numId w:val="15"/>
        </w:numPr>
        <w:spacing w:after="0" w:line="276" w:lineRule="auto"/>
        <w:rPr>
          <w:rFonts w:ascii="Trebuchet MS" w:hAnsi="Trebuchet MS"/>
          <w:sz w:val="20"/>
          <w:szCs w:val="20"/>
        </w:rPr>
      </w:pPr>
      <w:r>
        <w:rPr>
          <w:rFonts w:ascii="Trebuchet MS" w:hAnsi="Trebuchet MS"/>
          <w:sz w:val="20"/>
          <w:szCs w:val="20"/>
        </w:rPr>
        <w:t>Radicalisation</w:t>
      </w:r>
    </w:p>
    <w:p w14:paraId="6938F15F" w14:textId="77777777" w:rsidR="00224C8A" w:rsidRDefault="00224C8A" w:rsidP="00224C8A">
      <w:pPr>
        <w:pStyle w:val="BodyText"/>
        <w:spacing w:after="0" w:line="276" w:lineRule="auto"/>
        <w:rPr>
          <w:rFonts w:ascii="Trebuchet MS" w:hAnsi="Trebuchet MS"/>
          <w:sz w:val="20"/>
          <w:szCs w:val="20"/>
        </w:rPr>
      </w:pPr>
    </w:p>
    <w:p w14:paraId="48C7E528" w14:textId="74933796" w:rsidR="00E22F5A" w:rsidRPr="00972545" w:rsidRDefault="00B9286E" w:rsidP="000645EA">
      <w:pPr>
        <w:pStyle w:val="BodyText"/>
        <w:spacing w:after="0" w:line="276" w:lineRule="auto"/>
        <w:rPr>
          <w:rFonts w:ascii="Trebuchet MS" w:hAnsi="Trebuchet MS"/>
          <w:sz w:val="20"/>
          <w:szCs w:val="20"/>
        </w:rPr>
      </w:pPr>
      <w:r w:rsidRPr="00972545">
        <w:rPr>
          <w:rFonts w:ascii="Trebuchet MS" w:hAnsi="Trebuchet MS"/>
          <w:sz w:val="20"/>
          <w:szCs w:val="20"/>
        </w:rPr>
        <w:t xml:space="preserve">Cranberry Academy does not tolerate </w:t>
      </w:r>
      <w:r w:rsidR="007A492F">
        <w:rPr>
          <w:rFonts w:ascii="Trebuchet MS" w:hAnsi="Trebuchet MS"/>
          <w:sz w:val="20"/>
          <w:szCs w:val="20"/>
        </w:rPr>
        <w:t xml:space="preserve">Child-on-Child abuse </w:t>
      </w:r>
      <w:r w:rsidRPr="00972545">
        <w:rPr>
          <w:rFonts w:ascii="Trebuchet MS" w:hAnsi="Trebuchet MS"/>
          <w:sz w:val="20"/>
          <w:szCs w:val="20"/>
        </w:rPr>
        <w:t>of any kind</w:t>
      </w:r>
      <w:r w:rsidR="00534245">
        <w:rPr>
          <w:rFonts w:ascii="Trebuchet MS" w:hAnsi="Trebuchet MS"/>
          <w:sz w:val="20"/>
          <w:szCs w:val="20"/>
        </w:rPr>
        <w:t>.</w:t>
      </w:r>
      <w:r w:rsidRPr="00972545">
        <w:rPr>
          <w:rFonts w:ascii="Trebuchet MS" w:hAnsi="Trebuchet MS"/>
          <w:sz w:val="20"/>
          <w:szCs w:val="20"/>
        </w:rPr>
        <w:t xml:space="preserve"> When a parent or pupil reports a case of </w:t>
      </w:r>
      <w:r w:rsidR="00534245">
        <w:rPr>
          <w:rFonts w:ascii="Trebuchet MS" w:hAnsi="Trebuchet MS"/>
          <w:sz w:val="20"/>
          <w:szCs w:val="20"/>
        </w:rPr>
        <w:t>child-on-child abuse</w:t>
      </w:r>
      <w:r w:rsidRPr="00972545">
        <w:rPr>
          <w:rFonts w:ascii="Trebuchet MS" w:hAnsi="Trebuchet MS"/>
          <w:sz w:val="20"/>
          <w:szCs w:val="20"/>
        </w:rPr>
        <w:t>, staff will decide if it is bullying, a conflict or a fight between pupils.</w:t>
      </w:r>
      <w:r w:rsidR="00860E4A">
        <w:rPr>
          <w:rFonts w:ascii="Trebuchet MS" w:hAnsi="Trebuchet MS"/>
          <w:sz w:val="20"/>
          <w:szCs w:val="20"/>
        </w:rPr>
        <w:t xml:space="preserve"> </w:t>
      </w:r>
      <w:r w:rsidRPr="00972545">
        <w:rPr>
          <w:rFonts w:ascii="Trebuchet MS" w:hAnsi="Trebuchet MS"/>
          <w:sz w:val="20"/>
          <w:szCs w:val="20"/>
        </w:rPr>
        <w:t xml:space="preserve">If we discover that an act of bullying or intimidation has taken place, we act immediately to stop any further occurrences of such behaviour. While it is very difficult to eradicate </w:t>
      </w:r>
      <w:r w:rsidR="00961E86">
        <w:rPr>
          <w:rFonts w:ascii="Trebuchet MS" w:hAnsi="Trebuchet MS"/>
          <w:sz w:val="20"/>
          <w:szCs w:val="20"/>
        </w:rPr>
        <w:t>the behaviour</w:t>
      </w:r>
      <w:r w:rsidRPr="00972545">
        <w:rPr>
          <w:rFonts w:ascii="Trebuchet MS" w:hAnsi="Trebuchet MS"/>
          <w:sz w:val="20"/>
          <w:szCs w:val="20"/>
        </w:rPr>
        <w:t xml:space="preserve">, we do everything in our power to ensure that all children attend school free from fear. </w:t>
      </w:r>
      <w:r w:rsidR="00E22F5A">
        <w:rPr>
          <w:rFonts w:ascii="Trebuchet MS" w:hAnsi="Trebuchet MS"/>
          <w:sz w:val="20"/>
          <w:szCs w:val="20"/>
        </w:rPr>
        <w:t xml:space="preserve">If we discover that an act of Cyber bullying has taken place, </w:t>
      </w:r>
      <w:r w:rsidR="00E22F5A" w:rsidRPr="00972545">
        <w:rPr>
          <w:rFonts w:ascii="Trebuchet MS" w:hAnsi="Trebuchet MS"/>
          <w:sz w:val="20"/>
          <w:szCs w:val="20"/>
        </w:rPr>
        <w:t xml:space="preserve">we act immediately to stop any further occurrences of such behaviour. </w:t>
      </w:r>
      <w:r w:rsidR="00E22F5A">
        <w:rPr>
          <w:rFonts w:ascii="Trebuchet MS" w:hAnsi="Trebuchet MS"/>
          <w:sz w:val="20"/>
          <w:szCs w:val="20"/>
        </w:rPr>
        <w:t xml:space="preserve">The Computing Lead is then informed to discuss the best approach within school e.g. extra whole school/class lessons on e-safety </w:t>
      </w:r>
      <w:r w:rsidR="005F66FA">
        <w:rPr>
          <w:rFonts w:ascii="Trebuchet MS" w:hAnsi="Trebuchet MS"/>
          <w:sz w:val="20"/>
          <w:szCs w:val="20"/>
        </w:rPr>
        <w:t>etc.</w:t>
      </w:r>
      <w:r w:rsidR="000645EA">
        <w:rPr>
          <w:rFonts w:ascii="Trebuchet MS" w:hAnsi="Trebuchet MS"/>
          <w:sz w:val="20"/>
          <w:szCs w:val="20"/>
        </w:rPr>
        <w:t xml:space="preserve"> </w:t>
      </w:r>
      <w:r w:rsidR="00E22F5A">
        <w:rPr>
          <w:rFonts w:ascii="Trebuchet MS" w:hAnsi="Trebuchet MS"/>
          <w:sz w:val="20"/>
          <w:szCs w:val="20"/>
        </w:rPr>
        <w:t>Again, w</w:t>
      </w:r>
      <w:r w:rsidR="00E22F5A" w:rsidRPr="00972545">
        <w:rPr>
          <w:rFonts w:ascii="Trebuchet MS" w:hAnsi="Trebuchet MS"/>
          <w:sz w:val="20"/>
          <w:szCs w:val="20"/>
        </w:rPr>
        <w:t xml:space="preserve">hile it is very difficult to eradicate </w:t>
      </w:r>
      <w:r w:rsidR="00803BFD">
        <w:rPr>
          <w:rFonts w:ascii="Trebuchet MS" w:hAnsi="Trebuchet MS"/>
          <w:sz w:val="20"/>
          <w:szCs w:val="20"/>
        </w:rPr>
        <w:t>the behaviour</w:t>
      </w:r>
      <w:r w:rsidR="00E22F5A" w:rsidRPr="00972545">
        <w:rPr>
          <w:rFonts w:ascii="Trebuchet MS" w:hAnsi="Trebuchet MS"/>
          <w:sz w:val="20"/>
          <w:szCs w:val="20"/>
        </w:rPr>
        <w:t>, we do everything in our power to ensure that all children attend school free from fear.</w:t>
      </w:r>
    </w:p>
    <w:p w14:paraId="09A50324" w14:textId="77777777" w:rsidR="009548BE" w:rsidRDefault="009548BE" w:rsidP="009548BE">
      <w:pPr>
        <w:pStyle w:val="BodyText"/>
        <w:spacing w:after="0" w:line="276" w:lineRule="auto"/>
        <w:rPr>
          <w:rFonts w:ascii="Trebuchet MS" w:hAnsi="Trebuchet MS"/>
          <w:sz w:val="20"/>
          <w:szCs w:val="20"/>
        </w:rPr>
      </w:pPr>
    </w:p>
    <w:p w14:paraId="4FC3C549" w14:textId="3F84E208" w:rsidR="00254375" w:rsidRDefault="003D20B8" w:rsidP="00BD6FF4">
      <w:pPr>
        <w:pStyle w:val="BodyText"/>
        <w:spacing w:after="0" w:line="276" w:lineRule="auto"/>
        <w:rPr>
          <w:rFonts w:ascii="Trebuchet MS" w:hAnsi="Trebuchet MS"/>
          <w:sz w:val="20"/>
          <w:szCs w:val="20"/>
        </w:rPr>
      </w:pPr>
      <w:r w:rsidRPr="00972545">
        <w:rPr>
          <w:rFonts w:ascii="Trebuchet MS" w:hAnsi="Trebuchet MS"/>
          <w:sz w:val="20"/>
          <w:szCs w:val="20"/>
        </w:rPr>
        <w:t>All incidents, discussions and actions are logged by the Teachers/Teaching Assistants involved on CPOM</w:t>
      </w:r>
      <w:r w:rsidR="00860E4A">
        <w:rPr>
          <w:rFonts w:ascii="Trebuchet MS" w:hAnsi="Trebuchet MS"/>
          <w:sz w:val="20"/>
          <w:szCs w:val="20"/>
        </w:rPr>
        <w:t xml:space="preserve">s </w:t>
      </w:r>
      <w:r w:rsidR="00860E4A" w:rsidRPr="00972545">
        <w:rPr>
          <w:rFonts w:ascii="Trebuchet MS" w:hAnsi="Trebuchet MS"/>
          <w:sz w:val="20"/>
          <w:szCs w:val="20"/>
        </w:rPr>
        <w:t>(software application for monitoring and recording incidents and information)</w:t>
      </w:r>
      <w:r w:rsidR="00254375">
        <w:rPr>
          <w:rFonts w:ascii="Trebuchet MS" w:hAnsi="Trebuchet MS"/>
          <w:sz w:val="20"/>
          <w:szCs w:val="20"/>
        </w:rPr>
        <w:t xml:space="preserve">. </w:t>
      </w:r>
      <w:r w:rsidR="008719B3">
        <w:rPr>
          <w:rFonts w:ascii="Trebuchet MS" w:hAnsi="Trebuchet MS"/>
          <w:sz w:val="20"/>
          <w:szCs w:val="20"/>
        </w:rPr>
        <w:t>See The St. Barts Academy Trust Child-on-Child Abuse Policy for</w:t>
      </w:r>
      <w:r w:rsidR="00BD6FF4">
        <w:rPr>
          <w:rFonts w:ascii="Trebuchet MS" w:hAnsi="Trebuchet MS"/>
          <w:sz w:val="20"/>
          <w:szCs w:val="20"/>
        </w:rPr>
        <w:t xml:space="preserve"> greater detail. </w:t>
      </w:r>
    </w:p>
    <w:p w14:paraId="6C77A949" w14:textId="77777777" w:rsidR="00860891" w:rsidRPr="00D82D53" w:rsidRDefault="00860891" w:rsidP="00860891">
      <w:pPr>
        <w:shd w:val="clear" w:color="auto" w:fill="FFFFFF"/>
        <w:spacing w:after="0" w:line="235" w:lineRule="atLeast"/>
        <w:rPr>
          <w:rFonts w:ascii="Trebuchet MS" w:eastAsia="Times New Roman" w:hAnsi="Trebuchet MS" w:cs="Calibri"/>
          <w:color w:val="000000"/>
          <w:sz w:val="20"/>
          <w:szCs w:val="20"/>
          <w:lang w:eastAsia="en-GB"/>
        </w:rPr>
      </w:pPr>
    </w:p>
    <w:p w14:paraId="360E0A1D" w14:textId="211BD7FD" w:rsidR="00F70C85" w:rsidRDefault="00B9286E" w:rsidP="00860891">
      <w:pPr>
        <w:pStyle w:val="BodyText"/>
        <w:spacing w:after="0"/>
        <w:ind w:left="0" w:firstLine="0"/>
        <w:rPr>
          <w:rFonts w:ascii="Trebuchet MS" w:hAnsi="Trebuchet MS"/>
          <w:b/>
          <w:bCs/>
          <w:sz w:val="20"/>
          <w:szCs w:val="20"/>
          <w:u w:val="single"/>
        </w:rPr>
      </w:pPr>
      <w:r w:rsidRPr="00972545">
        <w:rPr>
          <w:rFonts w:ascii="Trebuchet MS" w:hAnsi="Trebuchet MS"/>
          <w:b/>
          <w:bCs/>
          <w:sz w:val="20"/>
          <w:szCs w:val="20"/>
          <w:u w:val="single"/>
        </w:rPr>
        <w:t>Use of reasonable Force</w:t>
      </w:r>
    </w:p>
    <w:p w14:paraId="4439B7C9" w14:textId="77777777" w:rsidR="00860891" w:rsidRPr="00F70C85" w:rsidRDefault="00860891" w:rsidP="00860891">
      <w:pPr>
        <w:pStyle w:val="BodyText"/>
        <w:spacing w:after="0"/>
        <w:ind w:left="0" w:firstLine="0"/>
        <w:rPr>
          <w:rFonts w:ascii="Trebuchet MS" w:hAnsi="Trebuchet MS"/>
          <w:b/>
          <w:bCs/>
          <w:sz w:val="20"/>
          <w:szCs w:val="20"/>
          <w:u w:val="single"/>
        </w:rPr>
      </w:pPr>
    </w:p>
    <w:p w14:paraId="7EEAFDAD" w14:textId="41C819CB" w:rsidR="00860891" w:rsidRPr="00101AA0" w:rsidRDefault="007621A7" w:rsidP="00101AA0">
      <w:pPr>
        <w:pStyle w:val="BodyText"/>
        <w:numPr>
          <w:ilvl w:val="0"/>
          <w:numId w:val="14"/>
        </w:numPr>
        <w:spacing w:after="0" w:line="276" w:lineRule="auto"/>
        <w:rPr>
          <w:rFonts w:ascii="Trebuchet MS" w:hAnsi="Trebuchet MS"/>
          <w:sz w:val="20"/>
          <w:szCs w:val="20"/>
        </w:rPr>
      </w:pPr>
      <w:r w:rsidRPr="00972545">
        <w:rPr>
          <w:rFonts w:ascii="Trebuchet MS" w:hAnsi="Trebuchet MS"/>
          <w:sz w:val="20"/>
          <w:szCs w:val="20"/>
        </w:rPr>
        <w:lastRenderedPageBreak/>
        <w:t xml:space="preserve">All members of staff are aware of the regulations regarding the use of force by teachers, as set out in DfES Circular 11/07, relating to section 550A of the Education Act 1996: The Use of Force to Control or Restrain Pupils. Teachers in our school do not hit, push or slap children. Staff only intervene physically to </w:t>
      </w:r>
      <w:r w:rsidR="00102532">
        <w:rPr>
          <w:rFonts w:ascii="Trebuchet MS" w:hAnsi="Trebuchet MS"/>
          <w:sz w:val="20"/>
          <w:szCs w:val="20"/>
        </w:rPr>
        <w:t>positively handle</w:t>
      </w:r>
      <w:r w:rsidRPr="00972545">
        <w:rPr>
          <w:rFonts w:ascii="Trebuchet MS" w:hAnsi="Trebuchet MS"/>
          <w:sz w:val="20"/>
          <w:szCs w:val="20"/>
        </w:rPr>
        <w:t xml:space="preserve"> children or to prevent injury to a child, or if a child is in danger of hurting him/herself. The actions that we take are in line with government guidelines on the restraint of children. </w:t>
      </w:r>
    </w:p>
    <w:p w14:paraId="52A0166A" w14:textId="77777777" w:rsidR="00860891" w:rsidRDefault="00860891" w:rsidP="00860891">
      <w:pPr>
        <w:pStyle w:val="BodyText"/>
        <w:spacing w:after="0"/>
        <w:rPr>
          <w:rFonts w:ascii="Trebuchet MS" w:hAnsi="Trebuchet MS"/>
          <w:b/>
          <w:bCs/>
          <w:sz w:val="20"/>
          <w:szCs w:val="20"/>
          <w:u w:val="single"/>
        </w:rPr>
      </w:pPr>
    </w:p>
    <w:p w14:paraId="7348E997" w14:textId="088ADF2A" w:rsidR="00F70C85" w:rsidRDefault="007621A7" w:rsidP="00860891">
      <w:pPr>
        <w:pStyle w:val="BodyText"/>
        <w:spacing w:after="0"/>
        <w:rPr>
          <w:rFonts w:ascii="Trebuchet MS" w:hAnsi="Trebuchet MS"/>
          <w:b/>
          <w:bCs/>
          <w:sz w:val="20"/>
          <w:szCs w:val="20"/>
          <w:u w:val="single"/>
        </w:rPr>
      </w:pPr>
      <w:r w:rsidRPr="00972545">
        <w:rPr>
          <w:rFonts w:ascii="Trebuchet MS" w:hAnsi="Trebuchet MS"/>
          <w:b/>
          <w:bCs/>
          <w:sz w:val="20"/>
          <w:szCs w:val="20"/>
          <w:u w:val="single"/>
        </w:rPr>
        <w:t>Fixed-term and permanent exclusions</w:t>
      </w:r>
    </w:p>
    <w:p w14:paraId="60F1F57E" w14:textId="77777777" w:rsidR="00860891" w:rsidRPr="00972545" w:rsidRDefault="00860891" w:rsidP="00860891">
      <w:pPr>
        <w:pStyle w:val="BodyText"/>
        <w:spacing w:after="0"/>
        <w:rPr>
          <w:rFonts w:ascii="Trebuchet MS" w:hAnsi="Trebuchet MS"/>
          <w:b/>
          <w:bCs/>
          <w:sz w:val="20"/>
          <w:szCs w:val="20"/>
          <w:u w:val="single"/>
        </w:rPr>
      </w:pPr>
    </w:p>
    <w:p w14:paraId="70E251C0" w14:textId="77777777" w:rsidR="007621A7" w:rsidRPr="00972545" w:rsidRDefault="007621A7" w:rsidP="00860891">
      <w:pPr>
        <w:pStyle w:val="BodyText"/>
        <w:numPr>
          <w:ilvl w:val="0"/>
          <w:numId w:val="13"/>
        </w:numPr>
        <w:spacing w:after="0" w:line="276" w:lineRule="auto"/>
        <w:rPr>
          <w:rFonts w:ascii="Trebuchet MS" w:hAnsi="Trebuchet MS"/>
          <w:sz w:val="20"/>
          <w:szCs w:val="20"/>
        </w:rPr>
      </w:pPr>
      <w:r w:rsidRPr="00972545">
        <w:rPr>
          <w:rFonts w:ascii="Trebuchet MS" w:hAnsi="Trebuchet MS"/>
          <w:sz w:val="20"/>
          <w:szCs w:val="20"/>
        </w:rPr>
        <w:t>We do not wish to exclude any child from school, but sometimes this may be necessary. The school has therefore adopted the standard national list of reasons for exclusion, and the standard guidance. We recognise the legislative changes which t</w:t>
      </w:r>
      <w:r w:rsidR="006913D2" w:rsidRPr="00972545">
        <w:rPr>
          <w:rFonts w:ascii="Trebuchet MS" w:hAnsi="Trebuchet MS"/>
          <w:sz w:val="20"/>
          <w:szCs w:val="20"/>
        </w:rPr>
        <w:t>ook</w:t>
      </w:r>
      <w:r w:rsidRPr="00972545">
        <w:rPr>
          <w:rFonts w:ascii="Trebuchet MS" w:hAnsi="Trebuchet MS"/>
          <w:sz w:val="20"/>
          <w:szCs w:val="20"/>
        </w:rPr>
        <w:t xml:space="preserve"> effect from 1 September 2007, namely the new duty on schools and local authorities to </w:t>
      </w:r>
      <w:r w:rsidR="006913D2" w:rsidRPr="00972545">
        <w:rPr>
          <w:rFonts w:ascii="Trebuchet MS" w:hAnsi="Trebuchet MS"/>
          <w:sz w:val="20"/>
          <w:szCs w:val="20"/>
        </w:rPr>
        <w:t>ensure there is</w:t>
      </w:r>
      <w:r w:rsidRPr="00972545">
        <w:rPr>
          <w:rFonts w:ascii="Trebuchet MS" w:hAnsi="Trebuchet MS"/>
          <w:sz w:val="20"/>
          <w:szCs w:val="20"/>
        </w:rPr>
        <w:t xml:space="preserve"> full-time educational provision for excluded pupils from day 6 of their exclusion, the duty on parents and carers to ensure their child is not present in a public place during the first five days of an exclusion, and the duty on heads to offer the parent a reintegration interview in respect of certain fixed-period exclusions.</w:t>
      </w:r>
    </w:p>
    <w:p w14:paraId="356713A2" w14:textId="77777777" w:rsidR="007621A7" w:rsidRPr="00972545" w:rsidRDefault="007621A7" w:rsidP="00860891">
      <w:pPr>
        <w:pStyle w:val="BodyText"/>
        <w:numPr>
          <w:ilvl w:val="0"/>
          <w:numId w:val="13"/>
        </w:numPr>
        <w:spacing w:after="0" w:line="276" w:lineRule="auto"/>
        <w:rPr>
          <w:rFonts w:ascii="Trebuchet MS" w:hAnsi="Trebuchet MS"/>
          <w:sz w:val="20"/>
          <w:szCs w:val="20"/>
        </w:rPr>
      </w:pPr>
      <w:r w:rsidRPr="00972545">
        <w:rPr>
          <w:rFonts w:ascii="Trebuchet MS" w:hAnsi="Trebuchet MS"/>
          <w:sz w:val="20"/>
          <w:szCs w:val="20"/>
        </w:rPr>
        <w:t xml:space="preserve">Only the </w:t>
      </w:r>
      <w:r w:rsidR="006913D2" w:rsidRPr="00972545">
        <w:rPr>
          <w:rFonts w:ascii="Trebuchet MS" w:hAnsi="Trebuchet MS"/>
          <w:sz w:val="20"/>
          <w:szCs w:val="20"/>
        </w:rPr>
        <w:t xml:space="preserve">Principal (or an appointed </w:t>
      </w:r>
      <w:r w:rsidRPr="00972545">
        <w:rPr>
          <w:rFonts w:ascii="Trebuchet MS" w:hAnsi="Trebuchet MS"/>
          <w:sz w:val="20"/>
          <w:szCs w:val="20"/>
        </w:rPr>
        <w:t xml:space="preserve">acting Principal) has the power to exclude a child from school. The </w:t>
      </w:r>
      <w:proofErr w:type="gramStart"/>
      <w:r w:rsidRPr="00972545">
        <w:rPr>
          <w:rFonts w:ascii="Trebuchet MS" w:hAnsi="Trebuchet MS"/>
          <w:sz w:val="20"/>
          <w:szCs w:val="20"/>
        </w:rPr>
        <w:t>Principal</w:t>
      </w:r>
      <w:proofErr w:type="gramEnd"/>
      <w:r w:rsidRPr="00972545">
        <w:rPr>
          <w:rFonts w:ascii="Trebuchet MS" w:hAnsi="Trebuchet MS"/>
          <w:sz w:val="20"/>
          <w:szCs w:val="20"/>
        </w:rPr>
        <w:t xml:space="preserve"> may exclude a child for one or more fixed periods, for up to 45 days in any one school year. In extreme and exceptional circumstances, the </w:t>
      </w:r>
      <w:proofErr w:type="gramStart"/>
      <w:r w:rsidRPr="00972545">
        <w:rPr>
          <w:rFonts w:ascii="Trebuchet MS" w:hAnsi="Trebuchet MS"/>
          <w:sz w:val="20"/>
          <w:szCs w:val="20"/>
        </w:rPr>
        <w:t>Principal</w:t>
      </w:r>
      <w:proofErr w:type="gramEnd"/>
      <w:r w:rsidRPr="00972545">
        <w:rPr>
          <w:rFonts w:ascii="Trebuchet MS" w:hAnsi="Trebuchet MS"/>
          <w:sz w:val="20"/>
          <w:szCs w:val="20"/>
        </w:rPr>
        <w:t xml:space="preserve"> may exclude a child permanently. It is also possible for the </w:t>
      </w:r>
      <w:proofErr w:type="gramStart"/>
      <w:r w:rsidRPr="00972545">
        <w:rPr>
          <w:rFonts w:ascii="Trebuchet MS" w:hAnsi="Trebuchet MS"/>
          <w:sz w:val="20"/>
          <w:szCs w:val="20"/>
        </w:rPr>
        <w:t>Principal</w:t>
      </w:r>
      <w:proofErr w:type="gramEnd"/>
      <w:r w:rsidRPr="00972545">
        <w:rPr>
          <w:rFonts w:ascii="Trebuchet MS" w:hAnsi="Trebuchet MS"/>
          <w:sz w:val="20"/>
          <w:szCs w:val="20"/>
        </w:rPr>
        <w:t xml:space="preserve"> to convert a fixed-term exclusion into a permanent exclusion, if the circumstances warrant this.</w:t>
      </w:r>
    </w:p>
    <w:p w14:paraId="4E690272" w14:textId="7E4B31FB" w:rsidR="00447E7F" w:rsidRPr="00972545" w:rsidRDefault="007621A7" w:rsidP="00860891">
      <w:pPr>
        <w:pStyle w:val="BodyText"/>
        <w:numPr>
          <w:ilvl w:val="0"/>
          <w:numId w:val="13"/>
        </w:numPr>
        <w:spacing w:after="0" w:line="276" w:lineRule="auto"/>
        <w:rPr>
          <w:rFonts w:ascii="Trebuchet MS" w:hAnsi="Trebuchet MS"/>
          <w:sz w:val="20"/>
          <w:szCs w:val="20"/>
        </w:rPr>
      </w:pPr>
      <w:r w:rsidRPr="00972545">
        <w:rPr>
          <w:rFonts w:ascii="Trebuchet MS" w:hAnsi="Trebuchet MS"/>
          <w:sz w:val="20"/>
          <w:szCs w:val="20"/>
        </w:rPr>
        <w:t>If the Principal excludes a child, s/he informs the parents or</w:t>
      </w:r>
      <w:r w:rsidR="006913D2" w:rsidRPr="00972545">
        <w:rPr>
          <w:rFonts w:ascii="Trebuchet MS" w:hAnsi="Trebuchet MS"/>
          <w:sz w:val="20"/>
          <w:szCs w:val="20"/>
        </w:rPr>
        <w:t xml:space="preserve"> carers immediately or a</w:t>
      </w:r>
      <w:r w:rsidR="00102532">
        <w:rPr>
          <w:rFonts w:ascii="Trebuchet MS" w:hAnsi="Trebuchet MS"/>
          <w:sz w:val="20"/>
          <w:szCs w:val="20"/>
        </w:rPr>
        <w:t>s</w:t>
      </w:r>
      <w:r w:rsidR="006913D2" w:rsidRPr="00972545">
        <w:rPr>
          <w:rFonts w:ascii="Trebuchet MS" w:hAnsi="Trebuchet MS"/>
          <w:sz w:val="20"/>
          <w:szCs w:val="20"/>
        </w:rPr>
        <w:t xml:space="preserve"> soon as possible,</w:t>
      </w:r>
      <w:r w:rsidRPr="00972545">
        <w:rPr>
          <w:rFonts w:ascii="Trebuchet MS" w:hAnsi="Trebuchet MS"/>
          <w:sz w:val="20"/>
          <w:szCs w:val="20"/>
        </w:rPr>
        <w:t xml:space="preserve"> giving reasons for the exclusion. At the same time, the </w:t>
      </w:r>
      <w:proofErr w:type="gramStart"/>
      <w:r w:rsidRPr="00972545">
        <w:rPr>
          <w:rFonts w:ascii="Trebuchet MS" w:hAnsi="Trebuchet MS"/>
          <w:sz w:val="20"/>
          <w:szCs w:val="20"/>
        </w:rPr>
        <w:t>Principal</w:t>
      </w:r>
      <w:proofErr w:type="gramEnd"/>
      <w:r w:rsidRPr="00972545">
        <w:rPr>
          <w:rFonts w:ascii="Trebuchet MS" w:hAnsi="Trebuchet MS"/>
          <w:sz w:val="20"/>
          <w:szCs w:val="20"/>
        </w:rPr>
        <w:t xml:space="preserve"> makes it clear to the parents or carers that they can, if they wish, appeal against the decision to the governing body. The school informs the parents or carers how to make any such appeal.</w:t>
      </w:r>
    </w:p>
    <w:p w14:paraId="2D8FAC07" w14:textId="77777777" w:rsidR="00447E7F" w:rsidRPr="00972545" w:rsidRDefault="007621A7" w:rsidP="00860891">
      <w:pPr>
        <w:pStyle w:val="BodyText"/>
        <w:numPr>
          <w:ilvl w:val="0"/>
          <w:numId w:val="13"/>
        </w:numPr>
        <w:spacing w:after="0" w:line="276" w:lineRule="auto"/>
        <w:rPr>
          <w:rFonts w:ascii="Trebuchet MS" w:hAnsi="Trebuchet MS"/>
          <w:sz w:val="20"/>
          <w:szCs w:val="20"/>
        </w:rPr>
      </w:pPr>
      <w:r w:rsidRPr="00972545">
        <w:rPr>
          <w:rFonts w:ascii="Trebuchet MS" w:hAnsi="Trebuchet MS"/>
          <w:sz w:val="20"/>
          <w:szCs w:val="20"/>
        </w:rPr>
        <w:t xml:space="preserve">The </w:t>
      </w:r>
      <w:proofErr w:type="gramStart"/>
      <w:r w:rsidRPr="00972545">
        <w:rPr>
          <w:rFonts w:ascii="Trebuchet MS" w:hAnsi="Trebuchet MS"/>
          <w:sz w:val="20"/>
          <w:szCs w:val="20"/>
        </w:rPr>
        <w:t>Principal</w:t>
      </w:r>
      <w:proofErr w:type="gramEnd"/>
      <w:r w:rsidRPr="00972545">
        <w:rPr>
          <w:rFonts w:ascii="Trebuchet MS" w:hAnsi="Trebuchet MS"/>
          <w:sz w:val="20"/>
          <w:szCs w:val="20"/>
        </w:rPr>
        <w:t xml:space="preserve"> informs the LA and the governing body about any permanent exclusion, and about any fixed-term exclusions beyond five days in any one term.</w:t>
      </w:r>
    </w:p>
    <w:p w14:paraId="7BC74F7F" w14:textId="77777777" w:rsidR="00447E7F" w:rsidRPr="00972545" w:rsidRDefault="007621A7" w:rsidP="00860891">
      <w:pPr>
        <w:pStyle w:val="BodyText"/>
        <w:numPr>
          <w:ilvl w:val="0"/>
          <w:numId w:val="13"/>
        </w:numPr>
        <w:spacing w:after="0" w:line="276" w:lineRule="auto"/>
        <w:rPr>
          <w:rFonts w:ascii="Trebuchet MS" w:hAnsi="Trebuchet MS"/>
          <w:sz w:val="20"/>
          <w:szCs w:val="20"/>
        </w:rPr>
      </w:pPr>
      <w:r w:rsidRPr="00972545">
        <w:rPr>
          <w:rFonts w:ascii="Trebuchet MS" w:hAnsi="Trebuchet MS"/>
          <w:sz w:val="20"/>
          <w:szCs w:val="20"/>
        </w:rPr>
        <w:t xml:space="preserve">The governing body itself cannot either exclude a child or extend the exclusion period made by the </w:t>
      </w:r>
      <w:proofErr w:type="gramStart"/>
      <w:r w:rsidRPr="00972545">
        <w:rPr>
          <w:rFonts w:ascii="Trebuchet MS" w:hAnsi="Trebuchet MS"/>
          <w:sz w:val="20"/>
          <w:szCs w:val="20"/>
        </w:rPr>
        <w:t>Principal</w:t>
      </w:r>
      <w:proofErr w:type="gramEnd"/>
      <w:r w:rsidRPr="00972545">
        <w:rPr>
          <w:rFonts w:ascii="Trebuchet MS" w:hAnsi="Trebuchet MS"/>
          <w:sz w:val="20"/>
          <w:szCs w:val="20"/>
        </w:rPr>
        <w:t>.</w:t>
      </w:r>
    </w:p>
    <w:p w14:paraId="2841BBDE" w14:textId="77777777" w:rsidR="00447E7F" w:rsidRPr="00972545" w:rsidRDefault="007621A7" w:rsidP="00860891">
      <w:pPr>
        <w:pStyle w:val="BodyText"/>
        <w:numPr>
          <w:ilvl w:val="0"/>
          <w:numId w:val="13"/>
        </w:numPr>
        <w:spacing w:after="0" w:line="276" w:lineRule="auto"/>
        <w:rPr>
          <w:rFonts w:ascii="Trebuchet MS" w:hAnsi="Trebuchet MS"/>
          <w:sz w:val="20"/>
          <w:szCs w:val="20"/>
        </w:rPr>
      </w:pPr>
      <w:r w:rsidRPr="00972545">
        <w:rPr>
          <w:rFonts w:ascii="Trebuchet MS" w:hAnsi="Trebuchet MS"/>
          <w:sz w:val="20"/>
          <w:szCs w:val="20"/>
        </w:rPr>
        <w:t>The governing body has a discipline committee which is made up of between three and five members. This committee considers any exclusion appeals on behalf of the governors.</w:t>
      </w:r>
    </w:p>
    <w:p w14:paraId="7CD0E985" w14:textId="77777777" w:rsidR="00447E7F" w:rsidRPr="00972545" w:rsidRDefault="007621A7" w:rsidP="00860891">
      <w:pPr>
        <w:pStyle w:val="BodyText"/>
        <w:numPr>
          <w:ilvl w:val="0"/>
          <w:numId w:val="13"/>
        </w:numPr>
        <w:spacing w:after="0" w:line="276" w:lineRule="auto"/>
        <w:rPr>
          <w:rFonts w:ascii="Trebuchet MS" w:hAnsi="Trebuchet MS"/>
          <w:sz w:val="20"/>
          <w:szCs w:val="20"/>
        </w:rPr>
      </w:pPr>
      <w:r w:rsidRPr="00972545">
        <w:rPr>
          <w:rFonts w:ascii="Trebuchet MS" w:hAnsi="Trebuchet MS"/>
          <w:sz w:val="20"/>
          <w:szCs w:val="20"/>
        </w:rPr>
        <w:t>When an appeals panel meets to consider an exclusion, they consider the circumstances under which the child was excluded, consider any representation by parents/carers and the LA, and consider whether the child should be reinstated.</w:t>
      </w:r>
    </w:p>
    <w:p w14:paraId="759B8428" w14:textId="77777777" w:rsidR="007621A7" w:rsidRDefault="007621A7" w:rsidP="00860891">
      <w:pPr>
        <w:pStyle w:val="BodyText"/>
        <w:numPr>
          <w:ilvl w:val="0"/>
          <w:numId w:val="13"/>
        </w:numPr>
        <w:spacing w:after="0" w:line="276" w:lineRule="auto"/>
        <w:rPr>
          <w:rFonts w:ascii="Trebuchet MS" w:hAnsi="Trebuchet MS"/>
          <w:sz w:val="20"/>
          <w:szCs w:val="20"/>
        </w:rPr>
      </w:pPr>
      <w:r w:rsidRPr="00972545">
        <w:rPr>
          <w:rFonts w:ascii="Trebuchet MS" w:hAnsi="Trebuchet MS"/>
          <w:sz w:val="20"/>
          <w:szCs w:val="20"/>
        </w:rPr>
        <w:t xml:space="preserve">If the governors' appeals panel decides that a child should be reinstated, the </w:t>
      </w:r>
      <w:proofErr w:type="gramStart"/>
      <w:r w:rsidRPr="00972545">
        <w:rPr>
          <w:rFonts w:ascii="Trebuchet MS" w:hAnsi="Trebuchet MS"/>
          <w:sz w:val="20"/>
          <w:szCs w:val="20"/>
        </w:rPr>
        <w:t>Principal</w:t>
      </w:r>
      <w:proofErr w:type="gramEnd"/>
      <w:r w:rsidRPr="00972545">
        <w:rPr>
          <w:rFonts w:ascii="Trebuchet MS" w:hAnsi="Trebuchet MS"/>
          <w:sz w:val="20"/>
          <w:szCs w:val="20"/>
        </w:rPr>
        <w:t xml:space="preserve"> must comply with this ruling.</w:t>
      </w:r>
    </w:p>
    <w:p w14:paraId="6A29E1A6" w14:textId="77777777" w:rsidR="00250549" w:rsidRPr="00972545" w:rsidRDefault="00250549" w:rsidP="00860891">
      <w:pPr>
        <w:pStyle w:val="BodyText"/>
        <w:spacing w:after="0" w:line="276" w:lineRule="auto"/>
        <w:ind w:firstLine="0"/>
        <w:rPr>
          <w:rFonts w:ascii="Trebuchet MS" w:hAnsi="Trebuchet MS"/>
          <w:sz w:val="20"/>
          <w:szCs w:val="20"/>
        </w:rPr>
      </w:pPr>
    </w:p>
    <w:p w14:paraId="63C28587" w14:textId="30EC3025" w:rsidR="007B7287" w:rsidRDefault="00906100" w:rsidP="00860891">
      <w:pPr>
        <w:pStyle w:val="BodyText"/>
        <w:spacing w:after="0" w:line="276" w:lineRule="auto"/>
        <w:rPr>
          <w:rFonts w:ascii="Trebuchet MS" w:hAnsi="Trebuchet MS"/>
          <w:b/>
          <w:bCs/>
          <w:sz w:val="20"/>
          <w:szCs w:val="20"/>
          <w:u w:val="single"/>
        </w:rPr>
      </w:pPr>
      <w:r>
        <w:rPr>
          <w:rFonts w:ascii="Trebuchet MS" w:hAnsi="Trebuchet MS"/>
          <w:b/>
          <w:bCs/>
          <w:sz w:val="20"/>
          <w:szCs w:val="20"/>
          <w:u w:val="single"/>
        </w:rPr>
        <w:t>Pupil Support Systems</w:t>
      </w:r>
    </w:p>
    <w:p w14:paraId="6FFFC445" w14:textId="77777777" w:rsidR="00860891" w:rsidRPr="00972545" w:rsidRDefault="00860891" w:rsidP="00860891">
      <w:pPr>
        <w:pStyle w:val="BodyText"/>
        <w:spacing w:after="0" w:line="276" w:lineRule="auto"/>
        <w:rPr>
          <w:rFonts w:ascii="Trebuchet MS" w:hAnsi="Trebuchet MS"/>
          <w:b/>
          <w:bCs/>
          <w:sz w:val="20"/>
          <w:szCs w:val="20"/>
          <w:u w:val="single"/>
        </w:rPr>
      </w:pPr>
    </w:p>
    <w:p w14:paraId="38897F49" w14:textId="420BE939" w:rsidR="007B7287" w:rsidRDefault="007B7287" w:rsidP="00860891">
      <w:pPr>
        <w:pStyle w:val="BodyText"/>
        <w:spacing w:after="0" w:line="276" w:lineRule="auto"/>
        <w:ind w:left="0" w:firstLine="0"/>
        <w:rPr>
          <w:rFonts w:ascii="Trebuchet MS" w:hAnsi="Trebuchet MS"/>
          <w:sz w:val="20"/>
          <w:szCs w:val="20"/>
        </w:rPr>
      </w:pPr>
      <w:r w:rsidRPr="00972545">
        <w:rPr>
          <w:rFonts w:ascii="Trebuchet MS" w:hAnsi="Trebuchet MS"/>
          <w:sz w:val="20"/>
          <w:szCs w:val="20"/>
        </w:rPr>
        <w:t xml:space="preserve">All pupils are encouraged to talk to staff about any concerns they may have. These concerns are recorded on the CPOMS system and are dealt with in line with the School Safeguarding Policy. Weekly PSHE lessons are an opportunity for the class to discuss any concerns with their class teacher and assemblies are used to help to discuss any whole school issues. </w:t>
      </w:r>
    </w:p>
    <w:p w14:paraId="5DFF1A2E" w14:textId="77777777" w:rsidR="00860891" w:rsidRPr="00972545" w:rsidRDefault="00860891" w:rsidP="00860891">
      <w:pPr>
        <w:pStyle w:val="BodyText"/>
        <w:spacing w:after="0" w:line="276" w:lineRule="auto"/>
        <w:ind w:left="0" w:firstLine="0"/>
        <w:rPr>
          <w:rFonts w:ascii="Trebuchet MS" w:hAnsi="Trebuchet MS"/>
          <w:sz w:val="20"/>
          <w:szCs w:val="20"/>
        </w:rPr>
      </w:pPr>
    </w:p>
    <w:p w14:paraId="0DE4D4EF" w14:textId="1C197AAA" w:rsidR="00972545" w:rsidRDefault="00906100" w:rsidP="00860891">
      <w:pPr>
        <w:pStyle w:val="BodyText"/>
        <w:spacing w:after="0" w:line="276" w:lineRule="auto"/>
        <w:ind w:left="0" w:firstLine="0"/>
        <w:rPr>
          <w:rFonts w:ascii="Trebuchet MS" w:hAnsi="Trebuchet MS"/>
          <w:b/>
          <w:bCs/>
          <w:sz w:val="20"/>
          <w:szCs w:val="20"/>
          <w:u w:val="single"/>
        </w:rPr>
      </w:pPr>
      <w:r>
        <w:rPr>
          <w:rFonts w:ascii="Trebuchet MS" w:hAnsi="Trebuchet MS"/>
          <w:b/>
          <w:bCs/>
          <w:sz w:val="20"/>
          <w:szCs w:val="20"/>
          <w:u w:val="single"/>
        </w:rPr>
        <w:t>Managing Pupil Transition</w:t>
      </w:r>
    </w:p>
    <w:p w14:paraId="18838169" w14:textId="77777777" w:rsidR="00860891" w:rsidRPr="00972545" w:rsidRDefault="00860891" w:rsidP="00860891">
      <w:pPr>
        <w:pStyle w:val="BodyText"/>
        <w:spacing w:after="0" w:line="276" w:lineRule="auto"/>
        <w:ind w:left="0" w:firstLine="0"/>
        <w:rPr>
          <w:rFonts w:ascii="Trebuchet MS" w:hAnsi="Trebuchet MS"/>
          <w:b/>
          <w:bCs/>
          <w:sz w:val="20"/>
          <w:szCs w:val="20"/>
          <w:u w:val="single"/>
        </w:rPr>
      </w:pPr>
    </w:p>
    <w:p w14:paraId="1EC99E42" w14:textId="4E050B5F" w:rsidR="00972545" w:rsidRDefault="00972545" w:rsidP="00860891">
      <w:pPr>
        <w:pStyle w:val="BodyText"/>
        <w:spacing w:after="0" w:line="276" w:lineRule="auto"/>
        <w:ind w:left="0" w:firstLine="0"/>
        <w:rPr>
          <w:rFonts w:ascii="Trebuchet MS" w:hAnsi="Trebuchet MS"/>
          <w:sz w:val="20"/>
          <w:szCs w:val="20"/>
        </w:rPr>
      </w:pPr>
      <w:r w:rsidRPr="00972545">
        <w:rPr>
          <w:rFonts w:ascii="Trebuchet MS" w:hAnsi="Trebuchet MS"/>
          <w:sz w:val="20"/>
          <w:szCs w:val="20"/>
        </w:rPr>
        <w:t xml:space="preserve">Opportunities are provided for smooth transition at all transition points whether they be between Key Stages or year groups. These include moderation meetings and move up days. We work closely with other partner settings such as Secondary Schools </w:t>
      </w:r>
      <w:proofErr w:type="gramStart"/>
      <w:r w:rsidRPr="00972545">
        <w:rPr>
          <w:rFonts w:ascii="Trebuchet MS" w:hAnsi="Trebuchet MS"/>
          <w:sz w:val="20"/>
          <w:szCs w:val="20"/>
        </w:rPr>
        <w:t>in order to</w:t>
      </w:r>
      <w:proofErr w:type="gramEnd"/>
      <w:r w:rsidRPr="00972545">
        <w:rPr>
          <w:rFonts w:ascii="Trebuchet MS" w:hAnsi="Trebuchet MS"/>
          <w:sz w:val="20"/>
          <w:szCs w:val="20"/>
        </w:rPr>
        <w:t xml:space="preserve"> aid transition from Year 6 to Year 7. This includes Transition Projects, attending events and meetings between Year 6 staff and Heads of Year 7.</w:t>
      </w:r>
    </w:p>
    <w:p w14:paraId="32922430" w14:textId="77777777" w:rsidR="00860891" w:rsidRDefault="00860891" w:rsidP="00860891">
      <w:pPr>
        <w:pStyle w:val="BodyText"/>
        <w:spacing w:after="0" w:line="276" w:lineRule="auto"/>
        <w:ind w:left="0" w:firstLine="0"/>
        <w:rPr>
          <w:rFonts w:ascii="Trebuchet MS" w:hAnsi="Trebuchet MS"/>
          <w:sz w:val="20"/>
          <w:szCs w:val="20"/>
        </w:rPr>
      </w:pPr>
    </w:p>
    <w:p w14:paraId="731F870A" w14:textId="2F30BCE7" w:rsidR="00A23986" w:rsidRDefault="00A23986" w:rsidP="00860891">
      <w:pPr>
        <w:spacing w:after="0"/>
        <w:rPr>
          <w:rFonts w:ascii="Trebuchet MS" w:hAnsi="Trebuchet MS" w:cs="TH SarabunPSK"/>
          <w:b/>
          <w:bCs/>
          <w:sz w:val="20"/>
          <w:szCs w:val="20"/>
          <w:u w:val="single"/>
          <w:lang w:eastAsia="en-GB"/>
        </w:rPr>
      </w:pPr>
      <w:r>
        <w:rPr>
          <w:rFonts w:ascii="Trebuchet MS" w:hAnsi="Trebuchet MS" w:cs="TH SarabunPSK"/>
          <w:b/>
          <w:bCs/>
          <w:sz w:val="20"/>
          <w:szCs w:val="20"/>
          <w:u w:val="single"/>
          <w:lang w:eastAsia="en-GB"/>
        </w:rPr>
        <w:t>Health and Well-being of children</w:t>
      </w:r>
    </w:p>
    <w:p w14:paraId="7BCBA3AF" w14:textId="77777777" w:rsidR="00860891" w:rsidRDefault="00860891" w:rsidP="00860891">
      <w:pPr>
        <w:spacing w:after="0"/>
        <w:rPr>
          <w:rFonts w:ascii="Trebuchet MS" w:hAnsi="Trebuchet MS" w:cs="TH SarabunPSK"/>
          <w:b/>
          <w:bCs/>
          <w:sz w:val="20"/>
          <w:szCs w:val="20"/>
          <w:u w:val="single"/>
          <w:lang w:eastAsia="en-GB"/>
        </w:rPr>
      </w:pPr>
    </w:p>
    <w:p w14:paraId="1B8C86A4" w14:textId="25BFC9FB" w:rsidR="00A23986" w:rsidRDefault="00A23986" w:rsidP="00860891">
      <w:pPr>
        <w:spacing w:after="0"/>
        <w:rPr>
          <w:rFonts w:ascii="Trebuchet MS" w:hAnsi="Trebuchet MS"/>
          <w:sz w:val="20"/>
          <w:szCs w:val="20"/>
        </w:rPr>
      </w:pPr>
      <w:r>
        <w:rPr>
          <w:rFonts w:ascii="Trebuchet MS" w:hAnsi="Trebuchet MS"/>
          <w:sz w:val="20"/>
          <w:szCs w:val="20"/>
        </w:rPr>
        <w:t xml:space="preserve">All staff </w:t>
      </w:r>
      <w:r w:rsidR="00906100">
        <w:rPr>
          <w:rFonts w:ascii="Trebuchet MS" w:hAnsi="Trebuchet MS"/>
          <w:sz w:val="20"/>
          <w:szCs w:val="20"/>
        </w:rPr>
        <w:t xml:space="preserve">understand </w:t>
      </w:r>
      <w:r w:rsidR="007D32F4">
        <w:rPr>
          <w:rFonts w:ascii="Trebuchet MS" w:hAnsi="Trebuchet MS"/>
          <w:sz w:val="20"/>
          <w:szCs w:val="20"/>
        </w:rPr>
        <w:t xml:space="preserve">children’s mental health and wellbeing </w:t>
      </w:r>
      <w:r>
        <w:rPr>
          <w:rFonts w:ascii="Trebuchet MS" w:hAnsi="Trebuchet MS"/>
          <w:sz w:val="20"/>
          <w:szCs w:val="20"/>
        </w:rPr>
        <w:t>support</w:t>
      </w:r>
      <w:r w:rsidR="007D32F4">
        <w:rPr>
          <w:rFonts w:ascii="Trebuchet MS" w:hAnsi="Trebuchet MS"/>
          <w:sz w:val="20"/>
          <w:szCs w:val="20"/>
        </w:rPr>
        <w:t xml:space="preserve"> during difficult times. </w:t>
      </w:r>
      <w:r>
        <w:rPr>
          <w:rFonts w:ascii="Trebuchet MS" w:hAnsi="Trebuchet MS"/>
          <w:sz w:val="20"/>
          <w:szCs w:val="20"/>
        </w:rPr>
        <w:t xml:space="preserve">All teaching staff will strive to build positive relationships with children. Staff will reaffirm boundaries, rules and routines as safety measures and use our school values </w:t>
      </w:r>
      <w:proofErr w:type="gramStart"/>
      <w:r>
        <w:rPr>
          <w:rFonts w:ascii="Trebuchet MS" w:hAnsi="Trebuchet MS"/>
          <w:sz w:val="20"/>
          <w:szCs w:val="20"/>
        </w:rPr>
        <w:t>as a means to</w:t>
      </w:r>
      <w:proofErr w:type="gramEnd"/>
      <w:r>
        <w:rPr>
          <w:rFonts w:ascii="Trebuchet MS" w:hAnsi="Trebuchet MS"/>
          <w:sz w:val="20"/>
          <w:szCs w:val="20"/>
        </w:rPr>
        <w:t xml:space="preserve"> drive this. To support the children with these procedures, each class will spend time each week focussing on well-being in the dedicated PSHE teaching time</w:t>
      </w:r>
      <w:r w:rsidR="00B66C52">
        <w:rPr>
          <w:rFonts w:ascii="Trebuchet MS" w:hAnsi="Trebuchet MS"/>
          <w:sz w:val="20"/>
          <w:szCs w:val="20"/>
        </w:rPr>
        <w:t xml:space="preserve"> </w:t>
      </w:r>
      <w:r>
        <w:rPr>
          <w:rFonts w:ascii="Trebuchet MS" w:hAnsi="Trebuchet MS"/>
          <w:sz w:val="20"/>
          <w:szCs w:val="20"/>
        </w:rPr>
        <w:t xml:space="preserve">and whole school issues are discussed during class assemblies. If staff have concerns of any child’s health and </w:t>
      </w:r>
      <w:proofErr w:type="gramStart"/>
      <w:r>
        <w:rPr>
          <w:rFonts w:ascii="Trebuchet MS" w:hAnsi="Trebuchet MS"/>
          <w:sz w:val="20"/>
          <w:szCs w:val="20"/>
        </w:rPr>
        <w:t>well-being</w:t>
      </w:r>
      <w:proofErr w:type="gramEnd"/>
      <w:r>
        <w:rPr>
          <w:rFonts w:ascii="Trebuchet MS" w:hAnsi="Trebuchet MS"/>
          <w:sz w:val="20"/>
          <w:szCs w:val="20"/>
        </w:rPr>
        <w:t xml:space="preserve"> then this is recorded on the CPOMS system and are dealt with in line with the School Safeguarding Policy. </w:t>
      </w:r>
    </w:p>
    <w:p w14:paraId="49B45E33" w14:textId="77777777" w:rsidR="00102532" w:rsidRDefault="00102532" w:rsidP="00860891">
      <w:pPr>
        <w:spacing w:after="0"/>
        <w:rPr>
          <w:rFonts w:ascii="Trebuchet MS" w:hAnsi="Trebuchet MS"/>
          <w:sz w:val="20"/>
          <w:szCs w:val="20"/>
        </w:rPr>
      </w:pPr>
    </w:p>
    <w:p w14:paraId="3C6A3633" w14:textId="77777777" w:rsidR="00771ADF" w:rsidRPr="00972545" w:rsidRDefault="00771ADF" w:rsidP="00860891">
      <w:pPr>
        <w:spacing w:after="0" w:line="240" w:lineRule="auto"/>
        <w:rPr>
          <w:rFonts w:ascii="Trebuchet MS" w:hAnsi="Trebuchet MS"/>
          <w:i/>
          <w:iCs/>
          <w:sz w:val="20"/>
          <w:szCs w:val="20"/>
          <w:lang w:eastAsia="en-GB"/>
        </w:rPr>
      </w:pPr>
      <w:r w:rsidRPr="00972545">
        <w:rPr>
          <w:i/>
          <w:iCs/>
        </w:rPr>
        <w:t>This policy acknowledges the school’s legal duties under the Equality Act 2010, in respect of safeguarding and in respect of pupils with special educational needs (SEN). In addition to the contents of this Behaviour Policy, reference should also be made to the Aims and Values of the Academy and Teachers’ Standards (DfE, May 2012).</w:t>
      </w:r>
    </w:p>
    <w:p w14:paraId="34BB9C4C" w14:textId="77777777" w:rsidR="003D20B8" w:rsidRPr="00972545" w:rsidRDefault="003D20B8" w:rsidP="00860891">
      <w:pPr>
        <w:spacing w:after="0"/>
        <w:rPr>
          <w:rFonts w:ascii="Trebuchet MS" w:hAnsi="Trebuchet MS"/>
          <w:sz w:val="20"/>
          <w:szCs w:val="20"/>
          <w:lang w:eastAsia="en-GB"/>
        </w:rPr>
      </w:pPr>
    </w:p>
    <w:p w14:paraId="1C67D884" w14:textId="5DDAE680" w:rsidR="00B45A0C" w:rsidRDefault="00A511DB" w:rsidP="00860891">
      <w:pPr>
        <w:spacing w:after="0"/>
        <w:rPr>
          <w:rFonts w:ascii="Trebuchet MS" w:hAnsi="Trebuchet MS"/>
          <w:sz w:val="20"/>
          <w:szCs w:val="20"/>
          <w:lang w:eastAsia="en-GB"/>
        </w:rPr>
      </w:pPr>
      <w:r>
        <w:rPr>
          <w:rFonts w:ascii="Trebuchet MS" w:hAnsi="Trebuchet MS"/>
          <w:sz w:val="20"/>
          <w:szCs w:val="20"/>
          <w:lang w:eastAsia="en-GB"/>
        </w:rPr>
        <w:t xml:space="preserve">Date: </w:t>
      </w:r>
      <w:r w:rsidR="002678CB">
        <w:rPr>
          <w:rFonts w:ascii="Trebuchet MS" w:hAnsi="Trebuchet MS"/>
          <w:sz w:val="20"/>
          <w:szCs w:val="20"/>
          <w:lang w:eastAsia="en-GB"/>
        </w:rPr>
        <w:t>October</w:t>
      </w:r>
      <w:r w:rsidR="00101AA0">
        <w:rPr>
          <w:rFonts w:ascii="Trebuchet MS" w:hAnsi="Trebuchet MS"/>
          <w:sz w:val="20"/>
          <w:szCs w:val="20"/>
          <w:lang w:eastAsia="en-GB"/>
        </w:rPr>
        <w:t xml:space="preserve"> </w:t>
      </w:r>
      <w:r w:rsidR="003D20B8" w:rsidRPr="00972545">
        <w:rPr>
          <w:rFonts w:ascii="Trebuchet MS" w:hAnsi="Trebuchet MS"/>
          <w:sz w:val="20"/>
          <w:szCs w:val="20"/>
          <w:lang w:eastAsia="en-GB"/>
        </w:rPr>
        <w:t>202</w:t>
      </w:r>
      <w:r w:rsidR="0024257F">
        <w:rPr>
          <w:rFonts w:ascii="Trebuchet MS" w:hAnsi="Trebuchet MS"/>
          <w:sz w:val="20"/>
          <w:szCs w:val="20"/>
          <w:lang w:eastAsia="en-GB"/>
        </w:rPr>
        <w:t>4</w:t>
      </w:r>
      <w:r w:rsidR="003D20B8" w:rsidRPr="00972545">
        <w:rPr>
          <w:rFonts w:ascii="Trebuchet MS" w:hAnsi="Trebuchet MS"/>
          <w:sz w:val="20"/>
          <w:szCs w:val="20"/>
          <w:lang w:eastAsia="en-GB"/>
        </w:rPr>
        <w:t xml:space="preserve">                                                           Review Date: </w:t>
      </w:r>
      <w:r w:rsidR="002678CB">
        <w:rPr>
          <w:rFonts w:ascii="Trebuchet MS" w:hAnsi="Trebuchet MS"/>
          <w:sz w:val="20"/>
          <w:szCs w:val="20"/>
          <w:lang w:eastAsia="en-GB"/>
        </w:rPr>
        <w:t>October</w:t>
      </w:r>
      <w:r w:rsidR="003D20B8" w:rsidRPr="00972545">
        <w:rPr>
          <w:rFonts w:ascii="Trebuchet MS" w:hAnsi="Trebuchet MS"/>
          <w:sz w:val="20"/>
          <w:szCs w:val="20"/>
          <w:lang w:eastAsia="en-GB"/>
        </w:rPr>
        <w:t xml:space="preserve"> </w:t>
      </w:r>
      <w:r w:rsidR="00447E7F" w:rsidRPr="00972545">
        <w:rPr>
          <w:rFonts w:ascii="Trebuchet MS" w:hAnsi="Trebuchet MS"/>
          <w:sz w:val="20"/>
          <w:szCs w:val="20"/>
          <w:lang w:eastAsia="en-GB"/>
        </w:rPr>
        <w:t>202</w:t>
      </w:r>
      <w:r w:rsidR="0024257F">
        <w:rPr>
          <w:rFonts w:ascii="Trebuchet MS" w:hAnsi="Trebuchet MS"/>
          <w:sz w:val="20"/>
          <w:szCs w:val="20"/>
          <w:lang w:eastAsia="en-GB"/>
        </w:rPr>
        <w:t>5</w:t>
      </w:r>
    </w:p>
    <w:p w14:paraId="3A454A5C" w14:textId="77777777" w:rsidR="0027318E" w:rsidRPr="00972545" w:rsidRDefault="0027318E" w:rsidP="00860891">
      <w:pPr>
        <w:spacing w:after="0"/>
        <w:rPr>
          <w:rFonts w:ascii="Trebuchet MS" w:hAnsi="Trebuchet MS"/>
          <w:sz w:val="20"/>
          <w:szCs w:val="20"/>
        </w:rPr>
      </w:pPr>
    </w:p>
    <w:p w14:paraId="1B58B404" w14:textId="77777777" w:rsidR="00EC24FF" w:rsidRDefault="00EC24FF" w:rsidP="00EC24FF">
      <w:pPr>
        <w:spacing w:after="0"/>
        <w:rPr>
          <w:rFonts w:ascii="Trebuchet MS" w:hAnsi="Trebuchet MS"/>
        </w:rPr>
      </w:pPr>
    </w:p>
    <w:p w14:paraId="0ECD6324" w14:textId="77777777" w:rsidR="00EC24FF" w:rsidRDefault="00EC24FF" w:rsidP="00EC24FF">
      <w:pPr>
        <w:spacing w:after="0"/>
        <w:rPr>
          <w:rFonts w:ascii="Trebuchet MS" w:hAnsi="Trebuchet MS"/>
        </w:rPr>
      </w:pPr>
    </w:p>
    <w:p w14:paraId="5F3296C8" w14:textId="370DE30B" w:rsidR="00EC24FF" w:rsidRPr="00D24053" w:rsidRDefault="00EC24FF" w:rsidP="00EC24FF">
      <w:pPr>
        <w:spacing w:after="0"/>
        <w:rPr>
          <w:rFonts w:ascii="Trebuchet MS" w:hAnsi="Trebuchet MS"/>
        </w:rPr>
      </w:pPr>
    </w:p>
    <w:p w14:paraId="32CF5FDB" w14:textId="77777777" w:rsidR="00EC24FF" w:rsidRPr="00D24053" w:rsidRDefault="00EC24FF" w:rsidP="00EC24FF">
      <w:pPr>
        <w:spacing w:after="0"/>
        <w:rPr>
          <w:rFonts w:ascii="Trebuchet MS" w:hAnsi="Trebuchet MS"/>
        </w:rPr>
      </w:pPr>
    </w:p>
    <w:p w14:paraId="6F684602" w14:textId="77777777" w:rsidR="00EC24FF" w:rsidRPr="00145133" w:rsidRDefault="00EC24FF" w:rsidP="00860891">
      <w:pPr>
        <w:spacing w:after="0" w:line="259" w:lineRule="auto"/>
        <w:rPr>
          <w:sz w:val="36"/>
          <w:szCs w:val="36"/>
          <w:u w:val="single"/>
        </w:rPr>
      </w:pPr>
    </w:p>
    <w:sectPr w:rsidR="00EC24FF" w:rsidRPr="00145133" w:rsidSect="00B94AF5">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66077" w14:textId="77777777" w:rsidR="007651C4" w:rsidRDefault="007651C4" w:rsidP="00BE668B">
      <w:pPr>
        <w:spacing w:after="0" w:line="240" w:lineRule="auto"/>
      </w:pPr>
      <w:r>
        <w:separator/>
      </w:r>
    </w:p>
  </w:endnote>
  <w:endnote w:type="continuationSeparator" w:id="0">
    <w:p w14:paraId="77EA7554" w14:textId="77777777" w:rsidR="007651C4" w:rsidRDefault="007651C4" w:rsidP="00BE6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H SarabunPSK">
    <w:panose1 w:val="020B0500040200020003"/>
    <w:charset w:val="DE"/>
    <w:family w:val="swiss"/>
    <w:pitch w:val="variable"/>
    <w:sig w:usb0="01000003" w:usb1="00000000" w:usb2="00000000" w:usb3="00000000" w:csb0="000101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554344"/>
      <w:docPartObj>
        <w:docPartGallery w:val="Page Numbers (Bottom of Page)"/>
        <w:docPartUnique/>
      </w:docPartObj>
    </w:sdtPr>
    <w:sdtEndPr>
      <w:rPr>
        <w:noProof/>
      </w:rPr>
    </w:sdtEndPr>
    <w:sdtContent>
      <w:p w14:paraId="5591AEC9" w14:textId="60FCE66B" w:rsidR="00BE668B" w:rsidRDefault="00BE668B">
        <w:pPr>
          <w:pStyle w:val="Footer"/>
          <w:jc w:val="center"/>
        </w:pPr>
        <w:r>
          <w:fldChar w:fldCharType="begin"/>
        </w:r>
        <w:r>
          <w:instrText xml:space="preserve"> PAGE   \* MERGEFORMAT </w:instrText>
        </w:r>
        <w:r>
          <w:fldChar w:fldCharType="separate"/>
        </w:r>
        <w:r w:rsidR="0062619B">
          <w:rPr>
            <w:noProof/>
          </w:rPr>
          <w:t>7</w:t>
        </w:r>
        <w:r>
          <w:rPr>
            <w:noProof/>
          </w:rPr>
          <w:fldChar w:fldCharType="end"/>
        </w:r>
      </w:p>
    </w:sdtContent>
  </w:sdt>
  <w:p w14:paraId="50EB32D4" w14:textId="77777777" w:rsidR="00BE668B" w:rsidRDefault="00BE6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06B3B" w14:textId="77777777" w:rsidR="007651C4" w:rsidRDefault="007651C4" w:rsidP="00BE668B">
      <w:pPr>
        <w:spacing w:after="0" w:line="240" w:lineRule="auto"/>
      </w:pPr>
      <w:r>
        <w:separator/>
      </w:r>
    </w:p>
  </w:footnote>
  <w:footnote w:type="continuationSeparator" w:id="0">
    <w:p w14:paraId="44ACAE82" w14:textId="77777777" w:rsidR="007651C4" w:rsidRDefault="007651C4" w:rsidP="00BE66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6FD0173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23C7887"/>
    <w:multiLevelType w:val="multilevel"/>
    <w:tmpl w:val="51B85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04B77"/>
    <w:multiLevelType w:val="hybridMultilevel"/>
    <w:tmpl w:val="AF5CE090"/>
    <w:lvl w:ilvl="0" w:tplc="76F4F9D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2C4F31"/>
    <w:multiLevelType w:val="multilevel"/>
    <w:tmpl w:val="A12C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10E03"/>
    <w:multiLevelType w:val="multilevel"/>
    <w:tmpl w:val="A6B4CE18"/>
    <w:lvl w:ilvl="0">
      <w:start w:val="1"/>
      <w:numFmt w:val="bullet"/>
      <w:lvlText w:val=""/>
      <w:lvlJc w:val="left"/>
      <w:pPr>
        <w:ind w:left="1080" w:hanging="720"/>
      </w:pPr>
      <w:rPr>
        <w:rFonts w:ascii="Symbol" w:hAnsi="Symbol" w:hint="default"/>
        <w:u w:val="none"/>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153349"/>
    <w:multiLevelType w:val="multilevel"/>
    <w:tmpl w:val="A6B4CE18"/>
    <w:lvl w:ilvl="0">
      <w:start w:val="1"/>
      <w:numFmt w:val="bullet"/>
      <w:lvlText w:val=""/>
      <w:lvlJc w:val="left"/>
      <w:pPr>
        <w:ind w:left="1080" w:hanging="720"/>
      </w:pPr>
      <w:rPr>
        <w:rFonts w:ascii="Symbol" w:hAnsi="Symbol" w:hint="default"/>
        <w:u w:val="none"/>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0E0B0C"/>
    <w:multiLevelType w:val="multilevel"/>
    <w:tmpl w:val="A6B4CE18"/>
    <w:lvl w:ilvl="0">
      <w:start w:val="1"/>
      <w:numFmt w:val="bullet"/>
      <w:lvlText w:val=""/>
      <w:lvlJc w:val="left"/>
      <w:pPr>
        <w:ind w:left="1080" w:hanging="720"/>
      </w:pPr>
      <w:rPr>
        <w:rFonts w:ascii="Symbol" w:hAnsi="Symbol" w:hint="default"/>
        <w:u w:val="none"/>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BE732E"/>
    <w:multiLevelType w:val="hybridMultilevel"/>
    <w:tmpl w:val="F75626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4F15B60"/>
    <w:multiLevelType w:val="hybridMultilevel"/>
    <w:tmpl w:val="4C968A06"/>
    <w:lvl w:ilvl="0" w:tplc="22D80C82">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9" w15:restartNumberingAfterBreak="0">
    <w:nsid w:val="271474FE"/>
    <w:multiLevelType w:val="multilevel"/>
    <w:tmpl w:val="A6B4CE18"/>
    <w:lvl w:ilvl="0">
      <w:start w:val="1"/>
      <w:numFmt w:val="bullet"/>
      <w:lvlText w:val=""/>
      <w:lvlJc w:val="left"/>
      <w:pPr>
        <w:ind w:left="1080" w:hanging="720"/>
      </w:pPr>
      <w:rPr>
        <w:rFonts w:ascii="Symbol" w:hAnsi="Symbol" w:hint="default"/>
        <w:u w:val="none"/>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CB4DA1"/>
    <w:multiLevelType w:val="hybridMultilevel"/>
    <w:tmpl w:val="B21A2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77E21"/>
    <w:multiLevelType w:val="multilevel"/>
    <w:tmpl w:val="19AC2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9D544A"/>
    <w:multiLevelType w:val="hybridMultilevel"/>
    <w:tmpl w:val="86D06F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3C083614"/>
    <w:multiLevelType w:val="hybridMultilevel"/>
    <w:tmpl w:val="A776C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6107F1"/>
    <w:multiLevelType w:val="hybridMultilevel"/>
    <w:tmpl w:val="9E464E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AB342C"/>
    <w:multiLevelType w:val="hybridMultilevel"/>
    <w:tmpl w:val="558E9B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8D2517E"/>
    <w:multiLevelType w:val="multilevel"/>
    <w:tmpl w:val="3D92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A71B04"/>
    <w:multiLevelType w:val="hybridMultilevel"/>
    <w:tmpl w:val="40BE30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834573"/>
    <w:multiLevelType w:val="multilevel"/>
    <w:tmpl w:val="20E44E2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9" w15:restartNumberingAfterBreak="0">
    <w:nsid w:val="631747B4"/>
    <w:multiLevelType w:val="hybridMultilevel"/>
    <w:tmpl w:val="31003364"/>
    <w:lvl w:ilvl="0" w:tplc="05C21B56">
      <w:numFmt w:val="bullet"/>
      <w:lvlText w:val="·"/>
      <w:lvlJc w:val="left"/>
      <w:pPr>
        <w:ind w:left="720" w:hanging="360"/>
      </w:pPr>
      <w:rPr>
        <w:rFonts w:ascii="Trebuchet MS" w:eastAsia="Times New Roman" w:hAnsi="Trebuchet MS" w:cs="Segoe UI" w:hint="default"/>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D17E70"/>
    <w:multiLevelType w:val="hybridMultilevel"/>
    <w:tmpl w:val="B060C6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2516293"/>
    <w:multiLevelType w:val="hybridMultilevel"/>
    <w:tmpl w:val="C2C6B9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8B042BD"/>
    <w:multiLevelType w:val="multilevel"/>
    <w:tmpl w:val="A6B4CE18"/>
    <w:lvl w:ilvl="0">
      <w:start w:val="1"/>
      <w:numFmt w:val="bullet"/>
      <w:lvlText w:val=""/>
      <w:lvlJc w:val="left"/>
      <w:pPr>
        <w:ind w:left="1080" w:hanging="720"/>
      </w:pPr>
      <w:rPr>
        <w:rFonts w:ascii="Symbol" w:hAnsi="Symbol" w:hint="default"/>
        <w:u w:val="none"/>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9F33927"/>
    <w:multiLevelType w:val="multilevel"/>
    <w:tmpl w:val="9098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925368"/>
    <w:multiLevelType w:val="hybridMultilevel"/>
    <w:tmpl w:val="142AF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034F56"/>
    <w:multiLevelType w:val="hybridMultilevel"/>
    <w:tmpl w:val="D1066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3C1A6B"/>
    <w:multiLevelType w:val="hybridMultilevel"/>
    <w:tmpl w:val="E334FD5A"/>
    <w:lvl w:ilvl="0" w:tplc="C270D556">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86910746">
    <w:abstractNumId w:val="12"/>
  </w:num>
  <w:num w:numId="2" w16cid:durableId="289749727">
    <w:abstractNumId w:val="0"/>
  </w:num>
  <w:num w:numId="3" w16cid:durableId="894968842">
    <w:abstractNumId w:val="15"/>
  </w:num>
  <w:num w:numId="4" w16cid:durableId="1697077402">
    <w:abstractNumId w:val="3"/>
  </w:num>
  <w:num w:numId="5" w16cid:durableId="1391733075">
    <w:abstractNumId w:val="23"/>
  </w:num>
  <w:num w:numId="6" w16cid:durableId="1345864756">
    <w:abstractNumId w:val="24"/>
  </w:num>
  <w:num w:numId="7" w16cid:durableId="150828601">
    <w:abstractNumId w:val="5"/>
  </w:num>
  <w:num w:numId="8" w16cid:durableId="577907920">
    <w:abstractNumId w:val="14"/>
  </w:num>
  <w:num w:numId="9" w16cid:durableId="16122703">
    <w:abstractNumId w:val="6"/>
  </w:num>
  <w:num w:numId="10" w16cid:durableId="194006029">
    <w:abstractNumId w:val="4"/>
  </w:num>
  <w:num w:numId="11" w16cid:durableId="207449655">
    <w:abstractNumId w:val="9"/>
  </w:num>
  <w:num w:numId="12" w16cid:durableId="1334647236">
    <w:abstractNumId w:val="22"/>
  </w:num>
  <w:num w:numId="13" w16cid:durableId="240674807">
    <w:abstractNumId w:val="25"/>
  </w:num>
  <w:num w:numId="14" w16cid:durableId="975142293">
    <w:abstractNumId w:val="13"/>
  </w:num>
  <w:num w:numId="15" w16cid:durableId="2097164443">
    <w:abstractNumId w:val="17"/>
  </w:num>
  <w:num w:numId="16" w16cid:durableId="1945186135">
    <w:abstractNumId w:val="16"/>
  </w:num>
  <w:num w:numId="17" w16cid:durableId="1145929383">
    <w:abstractNumId w:val="20"/>
  </w:num>
  <w:num w:numId="18" w16cid:durableId="1970822450">
    <w:abstractNumId w:val="7"/>
  </w:num>
  <w:num w:numId="19" w16cid:durableId="1241330045">
    <w:abstractNumId w:val="18"/>
  </w:num>
  <w:num w:numId="20" w16cid:durableId="666712725">
    <w:abstractNumId w:val="11"/>
  </w:num>
  <w:num w:numId="21" w16cid:durableId="803043882">
    <w:abstractNumId w:val="10"/>
  </w:num>
  <w:num w:numId="22" w16cid:durableId="1499418534">
    <w:abstractNumId w:val="19"/>
  </w:num>
  <w:num w:numId="23" w16cid:durableId="761682167">
    <w:abstractNumId w:val="1"/>
  </w:num>
  <w:num w:numId="24" w16cid:durableId="943147657">
    <w:abstractNumId w:val="8"/>
  </w:num>
  <w:num w:numId="25" w16cid:durableId="463737051">
    <w:abstractNumId w:val="21"/>
  </w:num>
  <w:num w:numId="26" w16cid:durableId="1468937510">
    <w:abstractNumId w:val="26"/>
  </w:num>
  <w:num w:numId="27" w16cid:durableId="621570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BB"/>
    <w:rsid w:val="0000047B"/>
    <w:rsid w:val="000144FC"/>
    <w:rsid w:val="0002144F"/>
    <w:rsid w:val="0004021E"/>
    <w:rsid w:val="00057638"/>
    <w:rsid w:val="000645EA"/>
    <w:rsid w:val="00076781"/>
    <w:rsid w:val="0008316B"/>
    <w:rsid w:val="00096359"/>
    <w:rsid w:val="000A1EAE"/>
    <w:rsid w:val="000A1EE6"/>
    <w:rsid w:val="000B7F0B"/>
    <w:rsid w:val="000E7F46"/>
    <w:rsid w:val="000F2145"/>
    <w:rsid w:val="000F6895"/>
    <w:rsid w:val="00101AA0"/>
    <w:rsid w:val="00102532"/>
    <w:rsid w:val="00125B44"/>
    <w:rsid w:val="00132B7F"/>
    <w:rsid w:val="00132BA6"/>
    <w:rsid w:val="00145133"/>
    <w:rsid w:val="00145FF4"/>
    <w:rsid w:val="00176B75"/>
    <w:rsid w:val="00183E2D"/>
    <w:rsid w:val="00195191"/>
    <w:rsid w:val="001B3C92"/>
    <w:rsid w:val="001B5FE3"/>
    <w:rsid w:val="001C0A6B"/>
    <w:rsid w:val="001C2A2C"/>
    <w:rsid w:val="001C6F3D"/>
    <w:rsid w:val="001D0AD5"/>
    <w:rsid w:val="001E2B01"/>
    <w:rsid w:val="001E4423"/>
    <w:rsid w:val="002033D6"/>
    <w:rsid w:val="0020595A"/>
    <w:rsid w:val="00223661"/>
    <w:rsid w:val="00224C8A"/>
    <w:rsid w:val="002379B5"/>
    <w:rsid w:val="0024257F"/>
    <w:rsid w:val="00250549"/>
    <w:rsid w:val="00254375"/>
    <w:rsid w:val="00254F37"/>
    <w:rsid w:val="00264ABD"/>
    <w:rsid w:val="002678CB"/>
    <w:rsid w:val="00271754"/>
    <w:rsid w:val="0027318E"/>
    <w:rsid w:val="002858BB"/>
    <w:rsid w:val="00294403"/>
    <w:rsid w:val="00295F81"/>
    <w:rsid w:val="002A2243"/>
    <w:rsid w:val="002B6491"/>
    <w:rsid w:val="002C124F"/>
    <w:rsid w:val="002C4687"/>
    <w:rsid w:val="003075E7"/>
    <w:rsid w:val="00311220"/>
    <w:rsid w:val="00311B37"/>
    <w:rsid w:val="00324B77"/>
    <w:rsid w:val="00343131"/>
    <w:rsid w:val="00354558"/>
    <w:rsid w:val="00373370"/>
    <w:rsid w:val="0037506A"/>
    <w:rsid w:val="0039155D"/>
    <w:rsid w:val="003A14C1"/>
    <w:rsid w:val="003A42A6"/>
    <w:rsid w:val="003B5A35"/>
    <w:rsid w:val="003D20B8"/>
    <w:rsid w:val="003D7860"/>
    <w:rsid w:val="003E75A1"/>
    <w:rsid w:val="003F1EB0"/>
    <w:rsid w:val="00410E66"/>
    <w:rsid w:val="004110BE"/>
    <w:rsid w:val="00412CC0"/>
    <w:rsid w:val="00424AD7"/>
    <w:rsid w:val="00431E83"/>
    <w:rsid w:val="00433611"/>
    <w:rsid w:val="00433F21"/>
    <w:rsid w:val="00440909"/>
    <w:rsid w:val="00447E7F"/>
    <w:rsid w:val="00462D31"/>
    <w:rsid w:val="004862BA"/>
    <w:rsid w:val="00490FC6"/>
    <w:rsid w:val="00496905"/>
    <w:rsid w:val="004B3182"/>
    <w:rsid w:val="004B7A8D"/>
    <w:rsid w:val="004C2DAE"/>
    <w:rsid w:val="004D0D18"/>
    <w:rsid w:val="004E2DAF"/>
    <w:rsid w:val="004F430E"/>
    <w:rsid w:val="005139EE"/>
    <w:rsid w:val="00515B8F"/>
    <w:rsid w:val="0051646F"/>
    <w:rsid w:val="0051760A"/>
    <w:rsid w:val="00523F3A"/>
    <w:rsid w:val="00525A0C"/>
    <w:rsid w:val="00534245"/>
    <w:rsid w:val="00535C87"/>
    <w:rsid w:val="00540950"/>
    <w:rsid w:val="00545B9F"/>
    <w:rsid w:val="00562EF4"/>
    <w:rsid w:val="005731D1"/>
    <w:rsid w:val="00576589"/>
    <w:rsid w:val="00583A44"/>
    <w:rsid w:val="005848D6"/>
    <w:rsid w:val="005A5985"/>
    <w:rsid w:val="005F40E3"/>
    <w:rsid w:val="005F66FA"/>
    <w:rsid w:val="00607135"/>
    <w:rsid w:val="0062619B"/>
    <w:rsid w:val="00640F0E"/>
    <w:rsid w:val="00680C3A"/>
    <w:rsid w:val="006818D0"/>
    <w:rsid w:val="006913D2"/>
    <w:rsid w:val="0069332C"/>
    <w:rsid w:val="006A00C8"/>
    <w:rsid w:val="006C7ABA"/>
    <w:rsid w:val="006D0659"/>
    <w:rsid w:val="006E5189"/>
    <w:rsid w:val="006E6C25"/>
    <w:rsid w:val="00700434"/>
    <w:rsid w:val="007109DD"/>
    <w:rsid w:val="0071748B"/>
    <w:rsid w:val="007214AA"/>
    <w:rsid w:val="00722291"/>
    <w:rsid w:val="007621A7"/>
    <w:rsid w:val="007651C4"/>
    <w:rsid w:val="00771ADF"/>
    <w:rsid w:val="007A492F"/>
    <w:rsid w:val="007B1599"/>
    <w:rsid w:val="007B7287"/>
    <w:rsid w:val="007C26D6"/>
    <w:rsid w:val="007D037D"/>
    <w:rsid w:val="007D32F4"/>
    <w:rsid w:val="007E5E09"/>
    <w:rsid w:val="00803BFD"/>
    <w:rsid w:val="00822BE6"/>
    <w:rsid w:val="00840A9D"/>
    <w:rsid w:val="00842BEB"/>
    <w:rsid w:val="00844D3F"/>
    <w:rsid w:val="0085763C"/>
    <w:rsid w:val="00860891"/>
    <w:rsid w:val="00860AC0"/>
    <w:rsid w:val="00860E4A"/>
    <w:rsid w:val="00870787"/>
    <w:rsid w:val="008719B3"/>
    <w:rsid w:val="00872085"/>
    <w:rsid w:val="008903B8"/>
    <w:rsid w:val="00891D11"/>
    <w:rsid w:val="00897968"/>
    <w:rsid w:val="008A2DDC"/>
    <w:rsid w:val="008A47B7"/>
    <w:rsid w:val="008D5AC4"/>
    <w:rsid w:val="008D740A"/>
    <w:rsid w:val="008E20AF"/>
    <w:rsid w:val="008E6E91"/>
    <w:rsid w:val="008E791A"/>
    <w:rsid w:val="008F328E"/>
    <w:rsid w:val="008F66FC"/>
    <w:rsid w:val="008F7EB7"/>
    <w:rsid w:val="00906100"/>
    <w:rsid w:val="00921946"/>
    <w:rsid w:val="00922E63"/>
    <w:rsid w:val="00933101"/>
    <w:rsid w:val="00950B19"/>
    <w:rsid w:val="009548BE"/>
    <w:rsid w:val="00961E86"/>
    <w:rsid w:val="00970877"/>
    <w:rsid w:val="00972545"/>
    <w:rsid w:val="00975ADA"/>
    <w:rsid w:val="009828C9"/>
    <w:rsid w:val="00992832"/>
    <w:rsid w:val="0099403D"/>
    <w:rsid w:val="009A2D05"/>
    <w:rsid w:val="009B06A2"/>
    <w:rsid w:val="009D7140"/>
    <w:rsid w:val="009F13F0"/>
    <w:rsid w:val="00A04D36"/>
    <w:rsid w:val="00A17D2E"/>
    <w:rsid w:val="00A21C57"/>
    <w:rsid w:val="00A23986"/>
    <w:rsid w:val="00A30776"/>
    <w:rsid w:val="00A44EA6"/>
    <w:rsid w:val="00A45244"/>
    <w:rsid w:val="00A503AB"/>
    <w:rsid w:val="00A511DB"/>
    <w:rsid w:val="00A519A8"/>
    <w:rsid w:val="00A57A8C"/>
    <w:rsid w:val="00A81372"/>
    <w:rsid w:val="00A84005"/>
    <w:rsid w:val="00A8644A"/>
    <w:rsid w:val="00AA1411"/>
    <w:rsid w:val="00AA4E4D"/>
    <w:rsid w:val="00AC7C9D"/>
    <w:rsid w:val="00AD77CA"/>
    <w:rsid w:val="00AE432F"/>
    <w:rsid w:val="00B01D85"/>
    <w:rsid w:val="00B0441A"/>
    <w:rsid w:val="00B25CD5"/>
    <w:rsid w:val="00B34D1B"/>
    <w:rsid w:val="00B45A0C"/>
    <w:rsid w:val="00B5047C"/>
    <w:rsid w:val="00B66C52"/>
    <w:rsid w:val="00B80A09"/>
    <w:rsid w:val="00B8451D"/>
    <w:rsid w:val="00B90F2B"/>
    <w:rsid w:val="00B9286E"/>
    <w:rsid w:val="00B94332"/>
    <w:rsid w:val="00B94654"/>
    <w:rsid w:val="00B94AF5"/>
    <w:rsid w:val="00BB1AF3"/>
    <w:rsid w:val="00BB2F50"/>
    <w:rsid w:val="00BB36BB"/>
    <w:rsid w:val="00BB634C"/>
    <w:rsid w:val="00BC54ED"/>
    <w:rsid w:val="00BD6FF4"/>
    <w:rsid w:val="00BE668B"/>
    <w:rsid w:val="00BF0FAE"/>
    <w:rsid w:val="00BF1F86"/>
    <w:rsid w:val="00BF4BCB"/>
    <w:rsid w:val="00C040A8"/>
    <w:rsid w:val="00C109A0"/>
    <w:rsid w:val="00C10E03"/>
    <w:rsid w:val="00C25CFE"/>
    <w:rsid w:val="00C324B1"/>
    <w:rsid w:val="00C54E94"/>
    <w:rsid w:val="00C55B5C"/>
    <w:rsid w:val="00C6293E"/>
    <w:rsid w:val="00C741B3"/>
    <w:rsid w:val="00C751DD"/>
    <w:rsid w:val="00C80E8D"/>
    <w:rsid w:val="00C82F94"/>
    <w:rsid w:val="00C958AC"/>
    <w:rsid w:val="00CA09C8"/>
    <w:rsid w:val="00CE3668"/>
    <w:rsid w:val="00D03C80"/>
    <w:rsid w:val="00D05364"/>
    <w:rsid w:val="00D1083C"/>
    <w:rsid w:val="00D12D50"/>
    <w:rsid w:val="00D14283"/>
    <w:rsid w:val="00D2440D"/>
    <w:rsid w:val="00D257C0"/>
    <w:rsid w:val="00D6497D"/>
    <w:rsid w:val="00D70E1D"/>
    <w:rsid w:val="00D82D53"/>
    <w:rsid w:val="00D92D8F"/>
    <w:rsid w:val="00D94869"/>
    <w:rsid w:val="00DC22A0"/>
    <w:rsid w:val="00DD60C9"/>
    <w:rsid w:val="00DF0256"/>
    <w:rsid w:val="00E02B8A"/>
    <w:rsid w:val="00E11CCF"/>
    <w:rsid w:val="00E22F5A"/>
    <w:rsid w:val="00E42625"/>
    <w:rsid w:val="00E60211"/>
    <w:rsid w:val="00E66FEF"/>
    <w:rsid w:val="00E746DE"/>
    <w:rsid w:val="00E85FEB"/>
    <w:rsid w:val="00EC24FF"/>
    <w:rsid w:val="00ED5FB0"/>
    <w:rsid w:val="00EE4546"/>
    <w:rsid w:val="00EF3568"/>
    <w:rsid w:val="00F124A0"/>
    <w:rsid w:val="00F2505A"/>
    <w:rsid w:val="00F328D4"/>
    <w:rsid w:val="00F36DF9"/>
    <w:rsid w:val="00F46735"/>
    <w:rsid w:val="00F701C0"/>
    <w:rsid w:val="00F70C85"/>
    <w:rsid w:val="00F956DF"/>
    <w:rsid w:val="00F9757A"/>
    <w:rsid w:val="00FB4FD9"/>
    <w:rsid w:val="00FE0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AADE"/>
  <w15:docId w15:val="{7521CB55-F750-4BEF-8178-4F03ADA5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621A7"/>
    <w:pPr>
      <w:keepNext/>
      <w:spacing w:before="240" w:after="60" w:line="240" w:lineRule="auto"/>
      <w:jc w:val="center"/>
      <w:outlineLvl w:val="0"/>
    </w:pPr>
    <w:rPr>
      <w:rFonts w:ascii="Arial" w:eastAsia="Times New Roman" w:hAnsi="Arial" w:cs="Arial"/>
      <w:b/>
      <w:bCs/>
      <w:kern w:val="32"/>
      <w:sz w:val="28"/>
      <w:szCs w:val="32"/>
      <w:lang w:eastAsia="en-GB"/>
    </w:rPr>
  </w:style>
  <w:style w:type="paragraph" w:styleId="Heading2">
    <w:name w:val="heading 2"/>
    <w:basedOn w:val="Normal"/>
    <w:next w:val="Normal"/>
    <w:link w:val="Heading2Char"/>
    <w:qFormat/>
    <w:rsid w:val="007621A7"/>
    <w:pPr>
      <w:keepNext/>
      <w:spacing w:before="240" w:after="60" w:line="240" w:lineRule="auto"/>
      <w:outlineLvl w:val="1"/>
    </w:pPr>
    <w:rPr>
      <w:rFonts w:ascii="Arial" w:eastAsia="Times New Roman" w:hAnsi="Arial" w:cs="Arial"/>
      <w:b/>
      <w:bCs/>
      <w:iCs/>
      <w:sz w:val="24"/>
      <w:szCs w:val="28"/>
      <w:lang w:eastAsia="en-GB"/>
    </w:rPr>
  </w:style>
  <w:style w:type="paragraph" w:styleId="Heading3">
    <w:name w:val="heading 3"/>
    <w:basedOn w:val="Normal"/>
    <w:next w:val="Normal"/>
    <w:link w:val="Heading3Char"/>
    <w:qFormat/>
    <w:rsid w:val="007621A7"/>
    <w:pPr>
      <w:keepNext/>
      <w:spacing w:before="240" w:after="60" w:line="240" w:lineRule="auto"/>
      <w:outlineLvl w:val="2"/>
    </w:pPr>
    <w:rPr>
      <w:rFonts w:ascii="Arial" w:eastAsia="Times New Roman" w:hAnsi="Arial" w:cs="Arial"/>
      <w:b/>
      <w:b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3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6BB"/>
    <w:rPr>
      <w:rFonts w:ascii="Tahoma" w:hAnsi="Tahoma" w:cs="Tahoma"/>
      <w:sz w:val="16"/>
      <w:szCs w:val="16"/>
    </w:rPr>
  </w:style>
  <w:style w:type="paragraph" w:customStyle="1" w:styleId="Default">
    <w:name w:val="Default"/>
    <w:rsid w:val="00BE668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E668B"/>
    <w:pPr>
      <w:ind w:left="720"/>
      <w:contextualSpacing/>
    </w:pPr>
  </w:style>
  <w:style w:type="paragraph" w:styleId="Header">
    <w:name w:val="header"/>
    <w:basedOn w:val="Normal"/>
    <w:link w:val="HeaderChar"/>
    <w:uiPriority w:val="99"/>
    <w:unhideWhenUsed/>
    <w:rsid w:val="00BE66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68B"/>
  </w:style>
  <w:style w:type="paragraph" w:styleId="Footer">
    <w:name w:val="footer"/>
    <w:basedOn w:val="Normal"/>
    <w:link w:val="FooterChar"/>
    <w:uiPriority w:val="99"/>
    <w:unhideWhenUsed/>
    <w:rsid w:val="00BE66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68B"/>
  </w:style>
  <w:style w:type="character" w:customStyle="1" w:styleId="Heading1Char">
    <w:name w:val="Heading 1 Char"/>
    <w:basedOn w:val="DefaultParagraphFont"/>
    <w:link w:val="Heading1"/>
    <w:rsid w:val="007621A7"/>
    <w:rPr>
      <w:rFonts w:ascii="Arial" w:eastAsia="Times New Roman" w:hAnsi="Arial" w:cs="Arial"/>
      <w:b/>
      <w:bCs/>
      <w:kern w:val="32"/>
      <w:sz w:val="28"/>
      <w:szCs w:val="32"/>
      <w:lang w:eastAsia="en-GB"/>
    </w:rPr>
  </w:style>
  <w:style w:type="character" w:customStyle="1" w:styleId="Heading2Char">
    <w:name w:val="Heading 2 Char"/>
    <w:basedOn w:val="DefaultParagraphFont"/>
    <w:link w:val="Heading2"/>
    <w:rsid w:val="007621A7"/>
    <w:rPr>
      <w:rFonts w:ascii="Arial" w:eastAsia="Times New Roman" w:hAnsi="Arial" w:cs="Arial"/>
      <w:b/>
      <w:bCs/>
      <w:iCs/>
      <w:sz w:val="24"/>
      <w:szCs w:val="28"/>
      <w:lang w:eastAsia="en-GB"/>
    </w:rPr>
  </w:style>
  <w:style w:type="character" w:customStyle="1" w:styleId="Heading3Char">
    <w:name w:val="Heading 3 Char"/>
    <w:basedOn w:val="DefaultParagraphFont"/>
    <w:link w:val="Heading3"/>
    <w:rsid w:val="007621A7"/>
    <w:rPr>
      <w:rFonts w:ascii="Arial" w:eastAsia="Times New Roman" w:hAnsi="Arial" w:cs="Arial"/>
      <w:b/>
      <w:bCs/>
      <w:szCs w:val="26"/>
      <w:lang w:eastAsia="en-GB"/>
    </w:rPr>
  </w:style>
  <w:style w:type="paragraph" w:styleId="BodyText">
    <w:name w:val="Body Text"/>
    <w:basedOn w:val="Normal"/>
    <w:link w:val="BodyTextChar"/>
    <w:rsid w:val="007621A7"/>
    <w:pPr>
      <w:spacing w:after="120" w:line="240" w:lineRule="auto"/>
      <w:ind w:left="720" w:hanging="720"/>
    </w:pPr>
    <w:rPr>
      <w:rFonts w:ascii="Arial" w:eastAsia="Times New Roman" w:hAnsi="Arial" w:cs="Times New Roman"/>
      <w:szCs w:val="24"/>
      <w:lang w:eastAsia="en-GB"/>
    </w:rPr>
  </w:style>
  <w:style w:type="character" w:customStyle="1" w:styleId="BodyTextChar">
    <w:name w:val="Body Text Char"/>
    <w:basedOn w:val="DefaultParagraphFont"/>
    <w:link w:val="BodyText"/>
    <w:rsid w:val="007621A7"/>
    <w:rPr>
      <w:rFonts w:ascii="Arial" w:eastAsia="Times New Roman" w:hAnsi="Arial" w:cs="Times New Roman"/>
      <w:szCs w:val="24"/>
      <w:lang w:eastAsia="en-GB"/>
    </w:rPr>
  </w:style>
  <w:style w:type="paragraph" w:styleId="ListBullet4">
    <w:name w:val="List Bullet 4"/>
    <w:basedOn w:val="Normal"/>
    <w:rsid w:val="007621A7"/>
    <w:pPr>
      <w:numPr>
        <w:numId w:val="2"/>
      </w:numPr>
      <w:spacing w:after="0" w:line="240" w:lineRule="auto"/>
    </w:pPr>
    <w:rPr>
      <w:rFonts w:ascii="Arial" w:eastAsia="Times New Roman" w:hAnsi="Arial" w:cs="Times New Roman"/>
      <w:szCs w:val="24"/>
      <w:lang w:eastAsia="en-GB"/>
    </w:rPr>
  </w:style>
  <w:style w:type="table" w:styleId="TableGrid">
    <w:name w:val="Table Grid"/>
    <w:basedOn w:val="TableNormal"/>
    <w:uiPriority w:val="59"/>
    <w:rsid w:val="00762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04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741B3"/>
    <w:rPr>
      <w:b/>
      <w:bCs/>
    </w:rPr>
  </w:style>
  <w:style w:type="paragraph" w:customStyle="1" w:styleId="xmsonormal">
    <w:name w:val="x_msonormal"/>
    <w:basedOn w:val="Normal"/>
    <w:rsid w:val="00D82D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D82D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ydoz6ro04">
    <w:name w:val="markydoz6ro04"/>
    <w:basedOn w:val="DefaultParagraphFont"/>
    <w:rsid w:val="00F70C85"/>
  </w:style>
  <w:style w:type="character" w:customStyle="1" w:styleId="marktxgug4ly8">
    <w:name w:val="marktxgug4ly8"/>
    <w:basedOn w:val="DefaultParagraphFont"/>
    <w:rsid w:val="00F70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953240">
      <w:bodyDiv w:val="1"/>
      <w:marLeft w:val="0"/>
      <w:marRight w:val="0"/>
      <w:marTop w:val="0"/>
      <w:marBottom w:val="0"/>
      <w:divBdr>
        <w:top w:val="none" w:sz="0" w:space="0" w:color="auto"/>
        <w:left w:val="none" w:sz="0" w:space="0" w:color="auto"/>
        <w:bottom w:val="none" w:sz="0" w:space="0" w:color="auto"/>
        <w:right w:val="none" w:sz="0" w:space="0" w:color="auto"/>
      </w:divBdr>
      <w:divsChild>
        <w:div w:id="621763104">
          <w:marLeft w:val="0"/>
          <w:marRight w:val="0"/>
          <w:marTop w:val="0"/>
          <w:marBottom w:val="0"/>
          <w:divBdr>
            <w:top w:val="none" w:sz="0" w:space="0" w:color="auto"/>
            <w:left w:val="none" w:sz="0" w:space="0" w:color="auto"/>
            <w:bottom w:val="none" w:sz="0" w:space="0" w:color="auto"/>
            <w:right w:val="none" w:sz="0" w:space="0" w:color="auto"/>
          </w:divBdr>
          <w:divsChild>
            <w:div w:id="71125165">
              <w:marLeft w:val="0"/>
              <w:marRight w:val="0"/>
              <w:marTop w:val="0"/>
              <w:marBottom w:val="0"/>
              <w:divBdr>
                <w:top w:val="none" w:sz="0" w:space="0" w:color="auto"/>
                <w:left w:val="none" w:sz="0" w:space="0" w:color="auto"/>
                <w:bottom w:val="none" w:sz="0" w:space="0" w:color="auto"/>
                <w:right w:val="none" w:sz="0" w:space="0" w:color="auto"/>
              </w:divBdr>
              <w:divsChild>
                <w:div w:id="688528740">
                  <w:marLeft w:val="0"/>
                  <w:marRight w:val="0"/>
                  <w:marTop w:val="0"/>
                  <w:marBottom w:val="0"/>
                  <w:divBdr>
                    <w:top w:val="none" w:sz="0" w:space="0" w:color="auto"/>
                    <w:left w:val="none" w:sz="0" w:space="0" w:color="auto"/>
                    <w:bottom w:val="none" w:sz="0" w:space="0" w:color="auto"/>
                    <w:right w:val="none" w:sz="0" w:space="0" w:color="auto"/>
                  </w:divBdr>
                  <w:divsChild>
                    <w:div w:id="170343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382417">
      <w:bodyDiv w:val="1"/>
      <w:marLeft w:val="0"/>
      <w:marRight w:val="0"/>
      <w:marTop w:val="0"/>
      <w:marBottom w:val="0"/>
      <w:divBdr>
        <w:top w:val="none" w:sz="0" w:space="0" w:color="auto"/>
        <w:left w:val="none" w:sz="0" w:space="0" w:color="auto"/>
        <w:bottom w:val="none" w:sz="0" w:space="0" w:color="auto"/>
        <w:right w:val="none" w:sz="0" w:space="0" w:color="auto"/>
      </w:divBdr>
    </w:div>
    <w:div w:id="110627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EDD314F773F346AC722E395090A8CD" ma:contentTypeVersion="4" ma:contentTypeDescription="Create a new document." ma:contentTypeScope="" ma:versionID="bf86086769efe84aa1c09c91af1d8902">
  <xsd:schema xmlns:xsd="http://www.w3.org/2001/XMLSchema" xmlns:xs="http://www.w3.org/2001/XMLSchema" xmlns:p="http://schemas.microsoft.com/office/2006/metadata/properties" xmlns:ns2="afac7e3a-92fa-48ae-a860-64dbf25797ac" xmlns:ns3="3c6af4c2-3dec-42ed-a054-4c3b7ec22887" targetNamespace="http://schemas.microsoft.com/office/2006/metadata/properties" ma:root="true" ma:fieldsID="325aa35f6584c7ddcef1b762d3e8f839" ns2:_="" ns3:_="">
    <xsd:import namespace="afac7e3a-92fa-48ae-a860-64dbf25797ac"/>
    <xsd:import namespace="3c6af4c2-3dec-42ed-a054-4c3b7ec228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c7e3a-92fa-48ae-a860-64dbf2579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af4c2-3dec-42ed-a054-4c3b7ec228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181DF-4CA5-442E-B5D7-941456A88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c7e3a-92fa-48ae-a860-64dbf25797ac"/>
    <ds:schemaRef ds:uri="3c6af4c2-3dec-42ed-a054-4c3b7ec22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F80DF0-D7E1-4F19-8E95-57D759D08D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4430CD-251A-46F4-9000-F28D114B48E2}">
  <ds:schemaRefs>
    <ds:schemaRef ds:uri="http://schemas.microsoft.com/sharepoint/v3/contenttype/forms"/>
  </ds:schemaRefs>
</ds:datastoreItem>
</file>

<file path=customXml/itemProps4.xml><?xml version="1.0" encoding="utf-8"?>
<ds:datastoreItem xmlns:ds="http://schemas.openxmlformats.org/officeDocument/2006/customXml" ds:itemID="{F89C03AD-BA8B-446D-9BC6-9713ACA09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9</Pages>
  <Words>2964</Words>
  <Characters>16901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sch8753819</dc:creator>
  <cp:lastModifiedBy>Charlotte Whitmore</cp:lastModifiedBy>
  <cp:revision>101</cp:revision>
  <cp:lastPrinted>2024-09-18T12:57:00Z</cp:lastPrinted>
  <dcterms:created xsi:type="dcterms:W3CDTF">2024-09-24T12:57:00Z</dcterms:created>
  <dcterms:modified xsi:type="dcterms:W3CDTF">2025-09-01T13:09:00Z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0x01010018EDD314F773F346AC722E395090A8CD</vt:lpwstr>
  </property>
</Properties>
</file>