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EBC28" w14:textId="6698B691" w:rsidR="008E7F34" w:rsidRDefault="008E7F34" w:rsidP="006472E3">
      <w:pPr>
        <w:rPr>
          <w:b/>
          <w:bCs/>
        </w:rPr>
      </w:pPr>
      <w:r>
        <w:rPr>
          <w:noProof/>
        </w:rPr>
        <w:drawing>
          <wp:anchor distT="0" distB="0" distL="114300" distR="114300" simplePos="0" relativeHeight="251659264" behindDoc="0" locked="0" layoutInCell="1" allowOverlap="1" wp14:anchorId="5B018FE9" wp14:editId="327D553D">
            <wp:simplePos x="0" y="0"/>
            <wp:positionH relativeFrom="margin">
              <wp:align>center</wp:align>
            </wp:positionH>
            <wp:positionV relativeFrom="paragraph">
              <wp:posOffset>0</wp:posOffset>
            </wp:positionV>
            <wp:extent cx="5114925" cy="1682750"/>
            <wp:effectExtent l="0" t="0" r="9525" b="0"/>
            <wp:wrapSquare wrapText="bothSides"/>
            <wp:docPr id="155654456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4561" name="Picture 1" descr="A logo for a company&#10;&#10;AI-generated content may be incorrect."/>
                    <pic:cNvPicPr/>
                  </pic:nvPicPr>
                  <pic:blipFill rotWithShape="1">
                    <a:blip r:embed="rId5">
                      <a:extLst>
                        <a:ext uri="{28A0092B-C50C-407E-A947-70E740481C1C}">
                          <a14:useLocalDpi xmlns:a14="http://schemas.microsoft.com/office/drawing/2010/main" val="0"/>
                        </a:ext>
                      </a:extLst>
                    </a:blip>
                    <a:srcRect l="166" t="10636" r="-166" b="36713"/>
                    <a:stretch>
                      <a:fillRect/>
                    </a:stretch>
                  </pic:blipFill>
                  <pic:spPr bwMode="auto">
                    <a:xfrm>
                      <a:off x="0" y="0"/>
                      <a:ext cx="5114925"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EF8CA" w14:textId="24005CBE" w:rsidR="006472E3" w:rsidRPr="006472E3" w:rsidRDefault="006472E3" w:rsidP="006472E3">
      <w:pPr>
        <w:rPr>
          <w:sz w:val="36"/>
          <w:szCs w:val="36"/>
        </w:rPr>
      </w:pPr>
      <w:r w:rsidRPr="006472E3">
        <w:rPr>
          <w:b/>
          <w:bCs/>
          <w:sz w:val="36"/>
          <w:szCs w:val="36"/>
        </w:rPr>
        <w:t>Artificial Intelligence (AI) Policy</w:t>
      </w:r>
      <w:r w:rsidR="000F0B5A">
        <w:rPr>
          <w:b/>
          <w:bCs/>
          <w:sz w:val="36"/>
          <w:szCs w:val="36"/>
        </w:rPr>
        <w:t xml:space="preserve"> – </w:t>
      </w:r>
      <w:r w:rsidR="000A635C">
        <w:rPr>
          <w:b/>
          <w:bCs/>
          <w:sz w:val="36"/>
          <w:szCs w:val="36"/>
        </w:rPr>
        <w:t>Nove</w:t>
      </w:r>
      <w:r w:rsidR="000F0B5A">
        <w:rPr>
          <w:b/>
          <w:bCs/>
          <w:sz w:val="36"/>
          <w:szCs w:val="36"/>
        </w:rPr>
        <w:t>mber 2025</w:t>
      </w:r>
    </w:p>
    <w:p w14:paraId="478E660A" w14:textId="78EB9D7F" w:rsidR="000F5374" w:rsidRPr="000F5374" w:rsidRDefault="00E76433" w:rsidP="000F5374">
      <w:r>
        <w:rPr>
          <w:noProof/>
        </w:rPr>
        <w:pict w14:anchorId="3B9BE020">
          <v:rect id="_x0000_i1026" alt="" style="width:451.3pt;height:.05pt;mso-width-percent:0;mso-height-percent:0;mso-width-percent:0;mso-height-percent:0" o:hralign="center" o:hrstd="t" o:hr="t" fillcolor="#a0a0a0" stroked="f"/>
        </w:pict>
      </w:r>
    </w:p>
    <w:p w14:paraId="2A5271E5" w14:textId="75375D91" w:rsidR="00CE3EC6" w:rsidRDefault="00CE3EC6" w:rsidP="000F5374">
      <w:pPr>
        <w:rPr>
          <w:b/>
          <w:bCs/>
        </w:rPr>
      </w:pPr>
      <w:r>
        <w:rPr>
          <w:color w:val="000000"/>
        </w:rPr>
        <w:t>Artificial Intelligence (AI) is a powerful technology that is already shaping the way people live and work. At Cranberry Academy, our motto is</w:t>
      </w:r>
      <w:r>
        <w:rPr>
          <w:rStyle w:val="apple-converted-space"/>
          <w:color w:val="000000"/>
        </w:rPr>
        <w:t> </w:t>
      </w:r>
      <w:r>
        <w:rPr>
          <w:rStyle w:val="Emphasis"/>
          <w:color w:val="000000"/>
        </w:rPr>
        <w:t>“Education is preparation for life.”</w:t>
      </w:r>
      <w:r>
        <w:rPr>
          <w:rStyle w:val="apple-converted-space"/>
          <w:color w:val="000000"/>
        </w:rPr>
        <w:t> </w:t>
      </w:r>
      <w:r>
        <w:rPr>
          <w:color w:val="000000"/>
        </w:rPr>
        <w:t>Preparing pupils for the future means helping them understand and use AI responsibly. This makes our AI policy vital: it ensures staff and pupils can use AI safely, ethically, and effectively as part of learning and school life.</w:t>
      </w:r>
    </w:p>
    <w:p w14:paraId="3CED60F4" w14:textId="7553C8FC" w:rsidR="000F5374" w:rsidRPr="000F5374" w:rsidRDefault="000F5374" w:rsidP="000F5374">
      <w:pPr>
        <w:rPr>
          <w:b/>
          <w:bCs/>
        </w:rPr>
      </w:pPr>
      <w:r w:rsidRPr="000F5374">
        <w:rPr>
          <w:b/>
          <w:bCs/>
        </w:rPr>
        <w:t>1. Purpose</w:t>
      </w:r>
    </w:p>
    <w:p w14:paraId="07F82365" w14:textId="14FEDB55" w:rsidR="000F5374" w:rsidRPr="004C3A9A" w:rsidRDefault="000F5374" w:rsidP="000F5374">
      <w:r w:rsidRPr="004C3A9A">
        <w:t>Artificial Intelligence (AI) is becoming an important part of daily life and education. This policy sets out how AI will be used safely, ethically, and responsibly in our school by staff and pupils.</w:t>
      </w:r>
    </w:p>
    <w:p w14:paraId="55728752" w14:textId="77777777" w:rsidR="000F5374" w:rsidRPr="004C3A9A" w:rsidRDefault="000F5374" w:rsidP="000F5374">
      <w:pPr>
        <w:rPr>
          <w:b/>
          <w:bCs/>
        </w:rPr>
      </w:pPr>
      <w:r w:rsidRPr="004C3A9A">
        <w:rPr>
          <w:b/>
          <w:bCs/>
        </w:rPr>
        <w:t>Our aims are to:</w:t>
      </w:r>
    </w:p>
    <w:p w14:paraId="25BE4662" w14:textId="77777777" w:rsidR="000F5374" w:rsidRPr="004C3A9A" w:rsidRDefault="000F5374" w:rsidP="000F5374">
      <w:r w:rsidRPr="004C3A9A">
        <w:t>• Improve teaching, learning, and pupil outcomes.</w:t>
      </w:r>
    </w:p>
    <w:p w14:paraId="0F9EDF2B" w14:textId="77777777" w:rsidR="000F5374" w:rsidRPr="004C3A9A" w:rsidRDefault="000F5374" w:rsidP="000F5374">
      <w:r w:rsidRPr="004C3A9A">
        <w:t>• Support staff by reducing workload and improving efficiency.</w:t>
      </w:r>
    </w:p>
    <w:p w14:paraId="5CE4259F" w14:textId="77777777" w:rsidR="000F5374" w:rsidRPr="004C3A9A" w:rsidRDefault="000F5374" w:rsidP="000F5374">
      <w:r w:rsidRPr="004C3A9A">
        <w:t>• Promote safe, ethical, and responsible use of AI.</w:t>
      </w:r>
    </w:p>
    <w:p w14:paraId="37843D06" w14:textId="77777777" w:rsidR="000F5374" w:rsidRPr="004C3A9A" w:rsidRDefault="000F5374" w:rsidP="000F5374">
      <w:r w:rsidRPr="004C3A9A">
        <w:t>• Prepare pupils for a future where AI is widely used.</w:t>
      </w:r>
    </w:p>
    <w:p w14:paraId="6725D71C" w14:textId="77777777" w:rsidR="000F5374" w:rsidRPr="004C3A9A" w:rsidRDefault="000F5374" w:rsidP="000F5374">
      <w:r w:rsidRPr="004C3A9A">
        <w:t>• Personalise learning and address gaps.</w:t>
      </w:r>
    </w:p>
    <w:p w14:paraId="4F9F56EE" w14:textId="25A8F0F2" w:rsidR="000F5374" w:rsidRPr="004C3A9A" w:rsidRDefault="000F5374" w:rsidP="000F5374">
      <w:r w:rsidRPr="004C3A9A">
        <w:t>• Improve school operations in a cost-effective way.</w:t>
      </w:r>
    </w:p>
    <w:p w14:paraId="589E5680" w14:textId="77777777" w:rsidR="006A2BA2" w:rsidRDefault="006A2BA2" w:rsidP="000F5374">
      <w:pPr>
        <w:rPr>
          <w:b/>
          <w:bCs/>
        </w:rPr>
      </w:pPr>
    </w:p>
    <w:p w14:paraId="2ED6D03D" w14:textId="48113EAD" w:rsidR="000F5374" w:rsidRPr="004C3A9A" w:rsidRDefault="000F5374" w:rsidP="000F5374">
      <w:pPr>
        <w:rPr>
          <w:b/>
          <w:bCs/>
        </w:rPr>
      </w:pPr>
      <w:r w:rsidRPr="004C3A9A">
        <w:rPr>
          <w:b/>
          <w:bCs/>
        </w:rPr>
        <w:t>We are committed to:</w:t>
      </w:r>
    </w:p>
    <w:p w14:paraId="01FF7D98" w14:textId="77777777" w:rsidR="000F5374" w:rsidRPr="004C3A9A" w:rsidRDefault="000F5374" w:rsidP="000F5374">
      <w:r w:rsidRPr="004C3A9A">
        <w:t>• Safeguarding pupils and protecting their privacy.</w:t>
      </w:r>
    </w:p>
    <w:p w14:paraId="4181E3FF" w14:textId="77777777" w:rsidR="000F5374" w:rsidRPr="004C3A9A" w:rsidRDefault="000F5374" w:rsidP="000F5374">
      <w:r w:rsidRPr="004C3A9A">
        <w:t>• Complying with laws and guidance, including Keeping Children Safe in Education, Data Protection, and Copyright legislation.</w:t>
      </w:r>
    </w:p>
    <w:p w14:paraId="2F1474D3" w14:textId="77777777" w:rsidR="000F5374" w:rsidRPr="004C3A9A" w:rsidRDefault="000F5374" w:rsidP="000F5374">
      <w:r w:rsidRPr="004C3A9A">
        <w:lastRenderedPageBreak/>
        <w:t>• Reviewing this policy annually in line with new guidance and technological developments.</w:t>
      </w:r>
    </w:p>
    <w:p w14:paraId="3ED27C33" w14:textId="3AA05476" w:rsidR="000F5374" w:rsidRPr="004C3A9A" w:rsidRDefault="000F5374" w:rsidP="000F5374">
      <w:r w:rsidRPr="004C3A9A">
        <w:t>• Ensuring transparency so staff, pupils, and parents understand when and how AI is used.</w:t>
      </w:r>
    </w:p>
    <w:p w14:paraId="2BF37730" w14:textId="77777777" w:rsidR="000F5374" w:rsidRPr="000F5374" w:rsidRDefault="000F5374" w:rsidP="000F5374">
      <w:pPr>
        <w:rPr>
          <w:b/>
          <w:bCs/>
        </w:rPr>
      </w:pPr>
    </w:p>
    <w:p w14:paraId="1BFA9EB5" w14:textId="77777777" w:rsidR="004C3A9A" w:rsidRDefault="000F5374" w:rsidP="000F5374">
      <w:pPr>
        <w:rPr>
          <w:b/>
          <w:bCs/>
        </w:rPr>
      </w:pPr>
      <w:r w:rsidRPr="000F5374">
        <w:rPr>
          <w:b/>
          <w:bCs/>
        </w:rPr>
        <w:t>2. Scope and Responsibilities</w:t>
      </w:r>
      <w:r w:rsidR="004C3A9A">
        <w:rPr>
          <w:b/>
          <w:bCs/>
        </w:rPr>
        <w:t xml:space="preserve">                                                                                                                 </w:t>
      </w:r>
      <w:r w:rsidRPr="000F5374">
        <w:rPr>
          <w:b/>
          <w:bCs/>
        </w:rPr>
        <w:t xml:space="preserve"> </w:t>
      </w:r>
    </w:p>
    <w:p w14:paraId="1D322B88" w14:textId="5D68E3DE" w:rsidR="000F5374" w:rsidRPr="004C3A9A" w:rsidRDefault="000F5374" w:rsidP="000F5374">
      <w:pPr>
        <w:rPr>
          <w:b/>
          <w:bCs/>
        </w:rPr>
      </w:pPr>
      <w:r w:rsidRPr="004C3A9A">
        <w:t>This policy applies to all staff, governors, volunteers, contractors, and pupils.</w:t>
      </w:r>
    </w:p>
    <w:p w14:paraId="28BCB8FB" w14:textId="77777777" w:rsidR="000F5374" w:rsidRPr="004C3A9A" w:rsidRDefault="000F5374" w:rsidP="000F5374">
      <w:pPr>
        <w:rPr>
          <w:b/>
          <w:bCs/>
        </w:rPr>
      </w:pPr>
      <w:r w:rsidRPr="004C3A9A">
        <w:rPr>
          <w:b/>
          <w:bCs/>
        </w:rPr>
        <w:t>Key roles:</w:t>
      </w:r>
    </w:p>
    <w:p w14:paraId="6B112DFA" w14:textId="77777777" w:rsidR="000F5374" w:rsidRPr="004C3A9A" w:rsidRDefault="000F5374" w:rsidP="000F5374">
      <w:r w:rsidRPr="004C3A9A">
        <w:t xml:space="preserve">• </w:t>
      </w:r>
      <w:r w:rsidRPr="004C3A9A">
        <w:rPr>
          <w:b/>
          <w:bCs/>
        </w:rPr>
        <w:t>Computing Lead</w:t>
      </w:r>
      <w:r w:rsidRPr="004C3A9A">
        <w:t xml:space="preserve"> – monitors AI use, supports staff, provides training.</w:t>
      </w:r>
    </w:p>
    <w:p w14:paraId="0D1DC3E3" w14:textId="77777777" w:rsidR="000F5374" w:rsidRPr="004C3A9A" w:rsidRDefault="000F5374" w:rsidP="000F5374">
      <w:r w:rsidRPr="004C3A9A">
        <w:t xml:space="preserve">• </w:t>
      </w:r>
      <w:r w:rsidRPr="004C3A9A">
        <w:rPr>
          <w:b/>
          <w:bCs/>
        </w:rPr>
        <w:t>Data Protection Officer (DPO)</w:t>
      </w:r>
      <w:r w:rsidRPr="004C3A9A">
        <w:t xml:space="preserve"> – ensures compliance with data protection laws.</w:t>
      </w:r>
    </w:p>
    <w:p w14:paraId="49F09CE1" w14:textId="77777777" w:rsidR="000F5374" w:rsidRPr="004C3A9A" w:rsidRDefault="000F5374" w:rsidP="000F5374">
      <w:r w:rsidRPr="004C3A9A">
        <w:rPr>
          <w:b/>
          <w:bCs/>
        </w:rPr>
        <w:t>• IT Lead (Trust)</w:t>
      </w:r>
      <w:r w:rsidRPr="004C3A9A">
        <w:t xml:space="preserve"> – provides technical support and guidance.</w:t>
      </w:r>
    </w:p>
    <w:p w14:paraId="2EBF2D2B" w14:textId="77777777" w:rsidR="000F5374" w:rsidRPr="004C3A9A" w:rsidRDefault="000F5374" w:rsidP="000F5374">
      <w:r w:rsidRPr="004C3A9A">
        <w:t xml:space="preserve">• </w:t>
      </w:r>
      <w:r w:rsidRPr="004C3A9A">
        <w:rPr>
          <w:b/>
          <w:bCs/>
        </w:rPr>
        <w:t>Principal and Chair of Governors</w:t>
      </w:r>
      <w:r w:rsidRPr="004C3A9A">
        <w:t xml:space="preserve"> – oversee governance of AI.</w:t>
      </w:r>
    </w:p>
    <w:p w14:paraId="6D23E2B7" w14:textId="4CDB36FF" w:rsidR="000F5374" w:rsidRPr="004C3A9A" w:rsidRDefault="000F5374" w:rsidP="000F5374">
      <w:r w:rsidRPr="004C3A9A">
        <w:t xml:space="preserve">• </w:t>
      </w:r>
      <w:r w:rsidRPr="004C3A9A">
        <w:rPr>
          <w:b/>
          <w:bCs/>
        </w:rPr>
        <w:t>All staff</w:t>
      </w:r>
      <w:r w:rsidRPr="004C3A9A">
        <w:t xml:space="preserve"> </w:t>
      </w:r>
      <w:r w:rsidR="004C3A9A">
        <w:t>-</w:t>
      </w:r>
      <w:r w:rsidRPr="004C3A9A">
        <w:t xml:space="preserve"> accountable for content they create using AI. AI is a support tool, not a replacement for professional judgment. Staff must always review and adapt AI outputs.</w:t>
      </w:r>
    </w:p>
    <w:p w14:paraId="41ABE9F3" w14:textId="63B8DDF7" w:rsidR="000F5374" w:rsidRDefault="000F5374" w:rsidP="000F5374">
      <w:pPr>
        <w:rPr>
          <w:b/>
          <w:bCs/>
        </w:rPr>
      </w:pPr>
      <w:r w:rsidRPr="000F5374">
        <w:rPr>
          <w:b/>
          <w:bCs/>
        </w:rPr>
        <w:t xml:space="preserve">This policy links with the Safeguarding, Data Protection, </w:t>
      </w:r>
      <w:r w:rsidR="00FD6D9F">
        <w:rPr>
          <w:b/>
          <w:bCs/>
        </w:rPr>
        <w:t>Cyber</w:t>
      </w:r>
      <w:r w:rsidRPr="000F5374">
        <w:rPr>
          <w:b/>
          <w:bCs/>
        </w:rPr>
        <w:t xml:space="preserve"> Security, and Acceptable Use policies.</w:t>
      </w:r>
    </w:p>
    <w:p w14:paraId="68BDF6F3" w14:textId="77777777" w:rsidR="004C3A9A" w:rsidRPr="000F5374" w:rsidRDefault="004C3A9A" w:rsidP="000F5374">
      <w:pPr>
        <w:rPr>
          <w:b/>
          <w:bCs/>
        </w:rPr>
      </w:pPr>
    </w:p>
    <w:p w14:paraId="7B3AD841" w14:textId="77777777" w:rsidR="000F5374" w:rsidRPr="000F5374" w:rsidRDefault="000F5374" w:rsidP="000F5374">
      <w:pPr>
        <w:rPr>
          <w:b/>
          <w:bCs/>
        </w:rPr>
      </w:pPr>
      <w:r w:rsidRPr="000F5374">
        <w:rPr>
          <w:b/>
          <w:bCs/>
        </w:rPr>
        <w:t>3. Acceptable Use of AI by Staff</w:t>
      </w:r>
    </w:p>
    <w:p w14:paraId="1B8732AC" w14:textId="58345735" w:rsidR="000F5374" w:rsidRPr="004C3A9A" w:rsidRDefault="000F5374" w:rsidP="00B24A2A">
      <w:pPr>
        <w:pStyle w:val="ListParagraph"/>
        <w:numPr>
          <w:ilvl w:val="0"/>
          <w:numId w:val="17"/>
        </w:numPr>
      </w:pPr>
      <w:r w:rsidRPr="004C3A9A">
        <w:t>Staff may use AI for planning, feedback, marking, admin tasks, professional development, and creating resources.</w:t>
      </w:r>
    </w:p>
    <w:p w14:paraId="0CE0D20F" w14:textId="4FFCC5D2" w:rsidR="000F5374" w:rsidRPr="004C3A9A" w:rsidRDefault="000F5374" w:rsidP="00B24A2A">
      <w:pPr>
        <w:pStyle w:val="ListParagraph"/>
        <w:numPr>
          <w:ilvl w:val="0"/>
          <w:numId w:val="17"/>
        </w:numPr>
      </w:pPr>
      <w:r w:rsidRPr="004C3A9A">
        <w:t>AI must support, not replace staff judgment. Staff are responsible for checking all AI output. AI-generated work must be reviewed, adapted, and personalised by staff.</w:t>
      </w:r>
      <w:r w:rsidR="00986E28" w:rsidRPr="004C3A9A">
        <w:t xml:space="preserve"> </w:t>
      </w:r>
      <w:r w:rsidRPr="004C3A9A">
        <w:t>Where AI has been used (e.g., reports, lesson plans, resources), this should be made clear.</w:t>
      </w:r>
    </w:p>
    <w:p w14:paraId="27E75009" w14:textId="77777777" w:rsidR="000F5374" w:rsidRPr="004C3A9A" w:rsidRDefault="000F5374" w:rsidP="00B24A2A">
      <w:pPr>
        <w:pStyle w:val="ListParagraph"/>
        <w:numPr>
          <w:ilvl w:val="0"/>
          <w:numId w:val="17"/>
        </w:numPr>
      </w:pPr>
      <w:r w:rsidRPr="004C3A9A">
        <w:t>AI may support marking factual answers, but staff must check open-ended or creative work.</w:t>
      </w:r>
    </w:p>
    <w:p w14:paraId="6FF620CA" w14:textId="77777777" w:rsidR="000F5374" w:rsidRPr="004C3A9A" w:rsidRDefault="000F5374" w:rsidP="00B24A2A">
      <w:pPr>
        <w:pStyle w:val="ListParagraph"/>
        <w:numPr>
          <w:ilvl w:val="0"/>
          <w:numId w:val="17"/>
        </w:numPr>
      </w:pPr>
      <w:r w:rsidRPr="004C3A9A">
        <w:t>AI can assist with reports, but teachers must ensure accuracy and that reports reflect their professional knowledge of pupils.</w:t>
      </w:r>
    </w:p>
    <w:p w14:paraId="61A577EF" w14:textId="374C8787" w:rsidR="000F5374" w:rsidRPr="004C3A9A" w:rsidRDefault="000F5374" w:rsidP="00B24A2A">
      <w:pPr>
        <w:pStyle w:val="ListParagraph"/>
        <w:numPr>
          <w:ilvl w:val="0"/>
          <w:numId w:val="17"/>
        </w:numPr>
      </w:pPr>
      <w:r w:rsidRPr="004C3A9A">
        <w:t>AI may be used to analyse pupil progress, but all decisions and feedback remain staff-led.</w:t>
      </w:r>
    </w:p>
    <w:p w14:paraId="2290F02B" w14:textId="77777777" w:rsidR="006A2BA2" w:rsidRDefault="000F5374" w:rsidP="006A2BA2">
      <w:pPr>
        <w:pStyle w:val="ListParagraph"/>
        <w:numPr>
          <w:ilvl w:val="0"/>
          <w:numId w:val="17"/>
        </w:numPr>
      </w:pPr>
      <w:r w:rsidRPr="004C3A9A">
        <w:t>All staff will receive training to use AI effectively and ethically, including how to design effective prompts and check for accuracy, bias, and suitability.</w:t>
      </w:r>
      <w:r w:rsidR="006A2BA2">
        <w:t xml:space="preserve"> </w:t>
      </w:r>
    </w:p>
    <w:p w14:paraId="2CED4A40" w14:textId="77777777" w:rsidR="006A2BA2" w:rsidRDefault="006A2BA2" w:rsidP="006A2BA2">
      <w:pPr>
        <w:pStyle w:val="ListParagraph"/>
      </w:pPr>
    </w:p>
    <w:p w14:paraId="71957A8B" w14:textId="77777777" w:rsidR="006A2BA2" w:rsidRDefault="006A2BA2" w:rsidP="006A2BA2">
      <w:pPr>
        <w:pStyle w:val="ListParagraph"/>
      </w:pPr>
    </w:p>
    <w:p w14:paraId="4479BE63" w14:textId="77777777" w:rsidR="006A2BA2" w:rsidRDefault="006A2BA2" w:rsidP="006A2BA2">
      <w:pPr>
        <w:rPr>
          <w:rStyle w:val="Strong"/>
          <w:rFonts w:eastAsiaTheme="majorEastAsia"/>
          <w:color w:val="000000"/>
        </w:rPr>
      </w:pPr>
      <w:r>
        <w:rPr>
          <w:rStyle w:val="Strong"/>
          <w:rFonts w:eastAsiaTheme="majorEastAsia"/>
          <w:color w:val="000000"/>
        </w:rPr>
        <w:lastRenderedPageBreak/>
        <w:t>4.</w:t>
      </w:r>
      <w:r w:rsidR="000246B5" w:rsidRPr="006A2BA2">
        <w:rPr>
          <w:rStyle w:val="Strong"/>
          <w:rFonts w:eastAsiaTheme="majorEastAsia"/>
          <w:color w:val="000000"/>
        </w:rPr>
        <w:t>Designing Prompts and Evaluating Responses – The FACTS Framework</w:t>
      </w:r>
    </w:p>
    <w:p w14:paraId="5691E793" w14:textId="749648F4" w:rsidR="000246B5" w:rsidRPr="006A2BA2" w:rsidRDefault="000246B5" w:rsidP="006A2BA2">
      <w:r w:rsidRPr="006A2BA2">
        <w:rPr>
          <w:color w:val="000000"/>
        </w:rPr>
        <w:t>Staff will be trained to design effective prompts and critically evaluate AI outputs using the FACTS Framework. This ensures AI-generated content is accurate, suitable, and aligned with school values.</w:t>
      </w:r>
    </w:p>
    <w:p w14:paraId="366DE438" w14:textId="042E70B1" w:rsidR="000246B5" w:rsidRPr="006A2BA2" w:rsidRDefault="000246B5" w:rsidP="006A2BA2">
      <w:pPr>
        <w:pStyle w:val="NormalWeb"/>
        <w:rPr>
          <w:rFonts w:asciiTheme="minorHAnsi" w:hAnsiTheme="minorHAnsi"/>
          <w:b/>
          <w:bCs/>
          <w:color w:val="000000"/>
        </w:rPr>
      </w:pPr>
      <w:r w:rsidRPr="006A2BA2">
        <w:rPr>
          <w:rFonts w:asciiTheme="minorHAnsi" w:hAnsiTheme="minorHAnsi"/>
          <w:b/>
          <w:bCs/>
          <w:color w:val="000000"/>
        </w:rPr>
        <w:t>The FACTS approach:</w:t>
      </w:r>
      <w:r w:rsidRPr="006A2BA2">
        <w:rPr>
          <w:rFonts w:asciiTheme="minorHAnsi" w:hAnsiTheme="minorHAnsi"/>
          <w:color w:val="000000"/>
        </w:rPr>
        <w:br/>
        <w:t>•</w:t>
      </w:r>
      <w:r w:rsidRPr="006A2BA2">
        <w:rPr>
          <w:rStyle w:val="apple-converted-space"/>
          <w:rFonts w:asciiTheme="minorHAnsi" w:eastAsiaTheme="majorEastAsia" w:hAnsiTheme="minorHAnsi"/>
          <w:color w:val="000000"/>
        </w:rPr>
        <w:t> </w:t>
      </w:r>
      <w:r w:rsidRPr="006A2BA2">
        <w:rPr>
          <w:rStyle w:val="Strong"/>
          <w:rFonts w:asciiTheme="minorHAnsi" w:eastAsiaTheme="majorEastAsia" w:hAnsiTheme="minorHAnsi"/>
          <w:color w:val="000000"/>
        </w:rPr>
        <w:t>Focus Prompts</w:t>
      </w:r>
      <w:r w:rsidRPr="006A2BA2">
        <w:rPr>
          <w:rStyle w:val="apple-converted-space"/>
          <w:rFonts w:asciiTheme="minorHAnsi" w:eastAsiaTheme="majorEastAsia" w:hAnsiTheme="minorHAnsi"/>
          <w:color w:val="000000"/>
        </w:rPr>
        <w:t> </w:t>
      </w:r>
      <w:r w:rsidRPr="006A2BA2">
        <w:rPr>
          <w:rFonts w:asciiTheme="minorHAnsi" w:hAnsiTheme="minorHAnsi"/>
          <w:color w:val="000000"/>
        </w:rPr>
        <w:t>– prompts should be clear, concise, and purposeful, stating the objective and audience.</w:t>
      </w:r>
      <w:r w:rsidRPr="006A2BA2">
        <w:rPr>
          <w:rFonts w:asciiTheme="minorHAnsi" w:hAnsiTheme="minorHAnsi"/>
          <w:color w:val="000000"/>
        </w:rPr>
        <w:br/>
        <w:t>•</w:t>
      </w:r>
      <w:r w:rsidRPr="006A2BA2">
        <w:rPr>
          <w:rStyle w:val="apple-converted-space"/>
          <w:rFonts w:asciiTheme="minorHAnsi" w:eastAsiaTheme="majorEastAsia" w:hAnsiTheme="minorHAnsi"/>
          <w:color w:val="000000"/>
        </w:rPr>
        <w:t> </w:t>
      </w:r>
      <w:r w:rsidRPr="006A2BA2">
        <w:rPr>
          <w:rStyle w:val="Strong"/>
          <w:rFonts w:asciiTheme="minorHAnsi" w:eastAsiaTheme="majorEastAsia" w:hAnsiTheme="minorHAnsi"/>
          <w:color w:val="000000"/>
        </w:rPr>
        <w:t>Analyse Outputs</w:t>
      </w:r>
      <w:r w:rsidRPr="006A2BA2">
        <w:rPr>
          <w:rStyle w:val="apple-converted-space"/>
          <w:rFonts w:asciiTheme="minorHAnsi" w:eastAsiaTheme="majorEastAsia" w:hAnsiTheme="minorHAnsi"/>
          <w:color w:val="000000"/>
        </w:rPr>
        <w:t> </w:t>
      </w:r>
      <w:r w:rsidRPr="006A2BA2">
        <w:rPr>
          <w:rFonts w:asciiTheme="minorHAnsi" w:hAnsiTheme="minorHAnsi"/>
          <w:color w:val="000000"/>
        </w:rPr>
        <w:t>– staff must carefully check for factual errors, hallucinations, or misleading content.</w:t>
      </w:r>
      <w:r w:rsidRPr="006A2BA2">
        <w:rPr>
          <w:rFonts w:asciiTheme="minorHAnsi" w:hAnsiTheme="minorHAnsi"/>
          <w:color w:val="000000"/>
        </w:rPr>
        <w:br/>
        <w:t>•</w:t>
      </w:r>
      <w:r w:rsidRPr="006A2BA2">
        <w:rPr>
          <w:rStyle w:val="apple-converted-space"/>
          <w:rFonts w:asciiTheme="minorHAnsi" w:eastAsiaTheme="majorEastAsia" w:hAnsiTheme="minorHAnsi"/>
          <w:color w:val="000000"/>
        </w:rPr>
        <w:t> </w:t>
      </w:r>
      <w:r w:rsidRPr="006A2BA2">
        <w:rPr>
          <w:rStyle w:val="Strong"/>
          <w:rFonts w:asciiTheme="minorHAnsi" w:eastAsiaTheme="majorEastAsia" w:hAnsiTheme="minorHAnsi"/>
          <w:color w:val="000000"/>
        </w:rPr>
        <w:t>Check for Bias</w:t>
      </w:r>
      <w:r w:rsidRPr="006A2BA2">
        <w:rPr>
          <w:rStyle w:val="apple-converted-space"/>
          <w:rFonts w:asciiTheme="minorHAnsi" w:eastAsiaTheme="majorEastAsia" w:hAnsiTheme="minorHAnsi"/>
          <w:color w:val="000000"/>
        </w:rPr>
        <w:t> </w:t>
      </w:r>
      <w:r w:rsidRPr="006A2BA2">
        <w:rPr>
          <w:rFonts w:asciiTheme="minorHAnsi" w:hAnsiTheme="minorHAnsi"/>
          <w:color w:val="000000"/>
        </w:rPr>
        <w:t>– all outputs must be reviewed for potential bias or stereotypes, ensuring fairness and equity.</w:t>
      </w:r>
      <w:r w:rsidRPr="006A2BA2">
        <w:rPr>
          <w:rFonts w:asciiTheme="minorHAnsi" w:hAnsiTheme="minorHAnsi"/>
          <w:color w:val="000000"/>
        </w:rPr>
        <w:br/>
        <w:t>•</w:t>
      </w:r>
      <w:r w:rsidRPr="006A2BA2">
        <w:rPr>
          <w:rStyle w:val="apple-converted-space"/>
          <w:rFonts w:asciiTheme="minorHAnsi" w:eastAsiaTheme="majorEastAsia" w:hAnsiTheme="minorHAnsi"/>
          <w:color w:val="000000"/>
        </w:rPr>
        <w:t> </w:t>
      </w:r>
      <w:r w:rsidRPr="006A2BA2">
        <w:rPr>
          <w:rStyle w:val="Strong"/>
          <w:rFonts w:asciiTheme="minorHAnsi" w:eastAsiaTheme="majorEastAsia" w:hAnsiTheme="minorHAnsi"/>
          <w:color w:val="000000"/>
        </w:rPr>
        <w:t>Tailor Suitability</w:t>
      </w:r>
      <w:r w:rsidRPr="006A2BA2">
        <w:rPr>
          <w:rStyle w:val="apple-converted-space"/>
          <w:rFonts w:asciiTheme="minorHAnsi" w:eastAsiaTheme="majorEastAsia" w:hAnsiTheme="minorHAnsi"/>
          <w:color w:val="000000"/>
        </w:rPr>
        <w:t> </w:t>
      </w:r>
      <w:r w:rsidRPr="006A2BA2">
        <w:rPr>
          <w:rFonts w:asciiTheme="minorHAnsi" w:hAnsiTheme="minorHAnsi"/>
          <w:color w:val="000000"/>
        </w:rPr>
        <w:t>– responses must be assessed for their relevance and appropriateness in the school context.</w:t>
      </w:r>
      <w:r w:rsidRPr="006A2BA2">
        <w:rPr>
          <w:rFonts w:asciiTheme="minorHAnsi" w:hAnsiTheme="minorHAnsi"/>
          <w:color w:val="000000"/>
        </w:rPr>
        <w:br/>
        <w:t>•</w:t>
      </w:r>
      <w:r w:rsidRPr="006A2BA2">
        <w:rPr>
          <w:rStyle w:val="apple-converted-space"/>
          <w:rFonts w:asciiTheme="minorHAnsi" w:eastAsiaTheme="majorEastAsia" w:hAnsiTheme="minorHAnsi"/>
          <w:color w:val="000000"/>
        </w:rPr>
        <w:t> </w:t>
      </w:r>
      <w:r w:rsidRPr="006A2BA2">
        <w:rPr>
          <w:rStyle w:val="Strong"/>
          <w:rFonts w:asciiTheme="minorHAnsi" w:eastAsiaTheme="majorEastAsia" w:hAnsiTheme="minorHAnsi"/>
          <w:color w:val="000000"/>
        </w:rPr>
        <w:t>Strengthen Prompts</w:t>
      </w:r>
      <w:r w:rsidRPr="006A2BA2">
        <w:rPr>
          <w:rStyle w:val="apple-converted-space"/>
          <w:rFonts w:asciiTheme="minorHAnsi" w:eastAsiaTheme="majorEastAsia" w:hAnsiTheme="minorHAnsi"/>
          <w:color w:val="000000"/>
        </w:rPr>
        <w:t> </w:t>
      </w:r>
      <w:r w:rsidRPr="006A2BA2">
        <w:rPr>
          <w:rFonts w:asciiTheme="minorHAnsi" w:hAnsiTheme="minorHAnsi"/>
          <w:color w:val="000000"/>
        </w:rPr>
        <w:t>– based on review, prompts should be refined to achieve more accurate and useful results.</w:t>
      </w:r>
    </w:p>
    <w:p w14:paraId="53200D8E" w14:textId="1048D5D9" w:rsidR="000F5374" w:rsidRPr="006A2BA2" w:rsidRDefault="000246B5" w:rsidP="006A2BA2">
      <w:pPr>
        <w:pStyle w:val="NormalWeb"/>
        <w:rPr>
          <w:rFonts w:asciiTheme="minorHAnsi" w:hAnsiTheme="minorHAnsi"/>
          <w:color w:val="000000"/>
        </w:rPr>
      </w:pPr>
      <w:r w:rsidRPr="006A2BA2">
        <w:rPr>
          <w:rFonts w:asciiTheme="minorHAnsi" w:hAnsiTheme="minorHAnsi"/>
          <w:color w:val="000000"/>
        </w:rPr>
        <w:t>AI outputs are a starting point, not a finished product. Staff remain fully responsible for adapting, verifying, and owning all work produced with AI.</w:t>
      </w:r>
    </w:p>
    <w:p w14:paraId="699F24A3" w14:textId="77777777" w:rsidR="006A2BA2" w:rsidRDefault="006A2BA2" w:rsidP="000F5374">
      <w:pPr>
        <w:rPr>
          <w:b/>
          <w:bCs/>
        </w:rPr>
      </w:pPr>
    </w:p>
    <w:p w14:paraId="0FB4F2C8" w14:textId="04A5D9BF" w:rsidR="000F5374" w:rsidRPr="000F5374" w:rsidRDefault="006A2BA2" w:rsidP="000F5374">
      <w:pPr>
        <w:rPr>
          <w:b/>
          <w:bCs/>
        </w:rPr>
      </w:pPr>
      <w:r>
        <w:rPr>
          <w:b/>
          <w:bCs/>
        </w:rPr>
        <w:t>5</w:t>
      </w:r>
      <w:r w:rsidR="000F5374" w:rsidRPr="000F5374">
        <w:rPr>
          <w:b/>
          <w:bCs/>
        </w:rPr>
        <w:t>. Use of AI by Pupils</w:t>
      </w:r>
    </w:p>
    <w:p w14:paraId="431379A1" w14:textId="36687248" w:rsidR="000F5374" w:rsidRPr="004C3A9A" w:rsidRDefault="000F5374" w:rsidP="000F5374">
      <w:r w:rsidRPr="004C3A9A">
        <w:t>Pupils will only use safe, age-appropriate AI tools approved by staff.</w:t>
      </w:r>
      <w:r w:rsidR="001144FB" w:rsidRPr="004C3A9A">
        <w:t xml:space="preserve"> AI education will be part of the curriculum, covering privacy, ethics, bias, environmental impact, and critical evaluation of AI content. Pupils will be encouraged to be transparent about when AI has been used in their work. </w:t>
      </w:r>
      <w:r w:rsidRPr="004C3A9A">
        <w:t>Safeguarding checks will ensure suitability for each age group.</w:t>
      </w:r>
    </w:p>
    <w:p w14:paraId="5D2DE79C" w14:textId="77777777" w:rsidR="000F5374" w:rsidRPr="004C3A9A" w:rsidRDefault="000F5374" w:rsidP="000F5374">
      <w:pPr>
        <w:rPr>
          <w:b/>
          <w:bCs/>
        </w:rPr>
      </w:pPr>
      <w:r w:rsidRPr="004C3A9A">
        <w:rPr>
          <w:b/>
          <w:bCs/>
        </w:rPr>
        <w:t>Pupils will be taught to:</w:t>
      </w:r>
    </w:p>
    <w:p w14:paraId="451B2882" w14:textId="77777777" w:rsidR="000F5374" w:rsidRPr="004C3A9A" w:rsidRDefault="000F5374" w:rsidP="000F5374">
      <w:r w:rsidRPr="004C3A9A">
        <w:t>• Never share personal information with AI tools.</w:t>
      </w:r>
    </w:p>
    <w:p w14:paraId="3DEDDF17" w14:textId="77777777" w:rsidR="000F5374" w:rsidRPr="004C3A9A" w:rsidRDefault="000F5374" w:rsidP="000F5374">
      <w:r w:rsidRPr="004C3A9A">
        <w:t>• Never use their own or other pupils’ voices or faces within AI software.</w:t>
      </w:r>
    </w:p>
    <w:p w14:paraId="6994435B" w14:textId="77777777" w:rsidR="000F5374" w:rsidRPr="004C3A9A" w:rsidRDefault="000F5374" w:rsidP="000F5374">
      <w:r w:rsidRPr="004C3A9A">
        <w:t>• Recognise harmful, biased, or inaccurate content.</w:t>
      </w:r>
    </w:p>
    <w:p w14:paraId="77E8D744" w14:textId="0D96E749" w:rsidR="000F5374" w:rsidRPr="004C3A9A" w:rsidRDefault="000F5374" w:rsidP="000F5374">
      <w:r w:rsidRPr="004C3A9A">
        <w:t>• Understand that AI may “make up” facts or reflect stereotypes.</w:t>
      </w:r>
    </w:p>
    <w:p w14:paraId="3A974A68" w14:textId="77777777" w:rsidR="000F5374" w:rsidRPr="004C3A9A" w:rsidRDefault="000F5374" w:rsidP="000F5374">
      <w:r w:rsidRPr="004C3A9A">
        <w:t>• Use AI to support, not replace, their own work.</w:t>
      </w:r>
    </w:p>
    <w:p w14:paraId="590E579D" w14:textId="359B27DD" w:rsidR="000F5374" w:rsidRPr="004C3A9A" w:rsidRDefault="000F5374" w:rsidP="000F5374">
      <w:r w:rsidRPr="004C3A9A">
        <w:t>• Recognise that AI uses energy and should be used thoughtfully, only when it adds value.</w:t>
      </w:r>
    </w:p>
    <w:p w14:paraId="051F1BEE" w14:textId="77777777" w:rsidR="000F5374" w:rsidRPr="000F5374" w:rsidRDefault="000F5374" w:rsidP="000F5374">
      <w:pPr>
        <w:rPr>
          <w:b/>
          <w:bCs/>
        </w:rPr>
      </w:pPr>
    </w:p>
    <w:p w14:paraId="430885B9" w14:textId="681ED62F" w:rsidR="004C3A9A" w:rsidRDefault="006A2BA2" w:rsidP="000F5374">
      <w:pPr>
        <w:rPr>
          <w:b/>
          <w:bCs/>
        </w:rPr>
      </w:pPr>
      <w:r>
        <w:rPr>
          <w:b/>
          <w:bCs/>
        </w:rPr>
        <w:t>6</w:t>
      </w:r>
      <w:r w:rsidR="000F5374" w:rsidRPr="000F5374">
        <w:rPr>
          <w:b/>
          <w:bCs/>
        </w:rPr>
        <w:t>. Misuse of AI</w:t>
      </w:r>
    </w:p>
    <w:p w14:paraId="37870704" w14:textId="77777777" w:rsidR="004C3A9A" w:rsidRPr="004C3A9A" w:rsidRDefault="000F5374" w:rsidP="000F5374">
      <w:pPr>
        <w:pStyle w:val="ListParagraph"/>
        <w:numPr>
          <w:ilvl w:val="0"/>
          <w:numId w:val="14"/>
        </w:numPr>
        <w:rPr>
          <w:b/>
          <w:bCs/>
        </w:rPr>
      </w:pPr>
      <w:r w:rsidRPr="004C3A9A">
        <w:t>Pupils must not use AI for plagiarism, impersonation, or dishonest work.</w:t>
      </w:r>
    </w:p>
    <w:p w14:paraId="1ACED015" w14:textId="77777777" w:rsidR="004C3A9A" w:rsidRPr="004C3A9A" w:rsidRDefault="000F5374" w:rsidP="000F5374">
      <w:pPr>
        <w:pStyle w:val="ListParagraph"/>
        <w:numPr>
          <w:ilvl w:val="0"/>
          <w:numId w:val="14"/>
        </w:numPr>
        <w:rPr>
          <w:b/>
          <w:bCs/>
        </w:rPr>
      </w:pPr>
      <w:r w:rsidRPr="004C3A9A">
        <w:lastRenderedPageBreak/>
        <w:t>Teachers will encourage originality, creativity, and independent thinking.</w:t>
      </w:r>
    </w:p>
    <w:p w14:paraId="1AABD0ED" w14:textId="77777777" w:rsidR="004C3A9A" w:rsidRPr="004C3A9A" w:rsidRDefault="000F5374" w:rsidP="000F5374">
      <w:pPr>
        <w:pStyle w:val="ListParagraph"/>
        <w:numPr>
          <w:ilvl w:val="0"/>
          <w:numId w:val="14"/>
        </w:numPr>
        <w:rPr>
          <w:b/>
          <w:bCs/>
        </w:rPr>
      </w:pPr>
      <w:r w:rsidRPr="004C3A9A">
        <w:t xml:space="preserve"> Pupils must be honest about when they have used AI to support their work.</w:t>
      </w:r>
    </w:p>
    <w:p w14:paraId="5F95E1FA" w14:textId="77777777" w:rsidR="004C3A9A" w:rsidRPr="004C3A9A" w:rsidRDefault="000F5374" w:rsidP="000F5374">
      <w:pPr>
        <w:pStyle w:val="ListParagraph"/>
        <w:numPr>
          <w:ilvl w:val="0"/>
          <w:numId w:val="14"/>
        </w:numPr>
        <w:rPr>
          <w:b/>
          <w:bCs/>
        </w:rPr>
      </w:pPr>
      <w:r w:rsidRPr="004C3A9A">
        <w:t>A range of assessment methods (discussion, projects, presentations, practical tasks) will ensure genuine understanding.</w:t>
      </w:r>
    </w:p>
    <w:p w14:paraId="5A70828B" w14:textId="10EFEE4E" w:rsidR="000F5374" w:rsidRPr="004C3A9A" w:rsidRDefault="000F5374" w:rsidP="000F5374">
      <w:pPr>
        <w:pStyle w:val="ListParagraph"/>
        <w:numPr>
          <w:ilvl w:val="0"/>
          <w:numId w:val="14"/>
        </w:numPr>
        <w:rPr>
          <w:b/>
          <w:bCs/>
        </w:rPr>
      </w:pPr>
      <w:r w:rsidRPr="004C3A9A">
        <w:t>Misuse also includes over-reliance on AI or using AI to create harmful content such as deepfakes or impersonation.</w:t>
      </w:r>
    </w:p>
    <w:p w14:paraId="294CE5CA" w14:textId="77777777" w:rsidR="000F5374" w:rsidRPr="000F5374" w:rsidRDefault="000F5374" w:rsidP="000F5374">
      <w:pPr>
        <w:rPr>
          <w:b/>
          <w:bCs/>
        </w:rPr>
      </w:pPr>
    </w:p>
    <w:p w14:paraId="06184151" w14:textId="1427F4AA" w:rsidR="000F5374" w:rsidRDefault="006A2BA2" w:rsidP="000F5374">
      <w:pPr>
        <w:rPr>
          <w:b/>
          <w:bCs/>
        </w:rPr>
      </w:pPr>
      <w:r>
        <w:rPr>
          <w:b/>
          <w:bCs/>
        </w:rPr>
        <w:t>7</w:t>
      </w:r>
      <w:r w:rsidR="000F5374" w:rsidRPr="000F5374">
        <w:rPr>
          <w:b/>
          <w:bCs/>
        </w:rPr>
        <w:t>. Ethical Use of AI</w:t>
      </w:r>
    </w:p>
    <w:p w14:paraId="1B4961E1" w14:textId="77777777" w:rsidR="00DE4A18" w:rsidRPr="004C3A9A" w:rsidRDefault="00DE4A18" w:rsidP="00DE4A18">
      <w:r w:rsidRPr="004C3A9A">
        <w:t>All AI-generated content must be checked for fairness, accuracy, and relevance before use. AI should promote equity and must not be used in ways that discriminate.</w:t>
      </w:r>
    </w:p>
    <w:p w14:paraId="6B8E661D" w14:textId="77777777" w:rsidR="000F5374" w:rsidRPr="004C3A9A" w:rsidRDefault="000F5374" w:rsidP="000F5374">
      <w:pPr>
        <w:rPr>
          <w:b/>
          <w:bCs/>
        </w:rPr>
      </w:pPr>
      <w:r w:rsidRPr="000F5374">
        <w:rPr>
          <w:b/>
          <w:bCs/>
        </w:rPr>
        <w:t xml:space="preserve">   </w:t>
      </w:r>
      <w:r w:rsidRPr="004C3A9A">
        <w:rPr>
          <w:b/>
          <w:bCs/>
        </w:rPr>
        <w:t>Staff and pupils must be aware that AI may:</w:t>
      </w:r>
    </w:p>
    <w:p w14:paraId="50F04E63" w14:textId="77777777" w:rsidR="000F5374" w:rsidRPr="004C3A9A" w:rsidRDefault="000F5374" w:rsidP="000F5374">
      <w:r w:rsidRPr="004C3A9A">
        <w:t xml:space="preserve">   • Show bias, reflecting stereotypes or unfair assumptions.</w:t>
      </w:r>
    </w:p>
    <w:p w14:paraId="2DFBFC5D" w14:textId="77777777" w:rsidR="000F5374" w:rsidRPr="004C3A9A" w:rsidRDefault="000F5374" w:rsidP="000F5374">
      <w:r w:rsidRPr="004C3A9A">
        <w:t xml:space="preserve">   • Provide inaccurate or misleading information.</w:t>
      </w:r>
    </w:p>
    <w:p w14:paraId="370D51CE" w14:textId="77777777" w:rsidR="000F5374" w:rsidRPr="004C3A9A" w:rsidRDefault="000F5374" w:rsidP="000F5374">
      <w:r w:rsidRPr="004C3A9A">
        <w:t xml:space="preserve">   • Be out of date, as some tools may not include recent knowledge.</w:t>
      </w:r>
    </w:p>
    <w:p w14:paraId="0348EBF1" w14:textId="77777777" w:rsidR="00DE4A18" w:rsidRDefault="000F5374" w:rsidP="004C3A9A">
      <w:r w:rsidRPr="004C3A9A">
        <w:t xml:space="preserve">   • Consume significant energy, so use should be considered and purposeful.</w:t>
      </w:r>
    </w:p>
    <w:p w14:paraId="623D6BAD" w14:textId="77777777" w:rsidR="00DE4A18" w:rsidRDefault="00DE4A18" w:rsidP="000F5374">
      <w:pPr>
        <w:rPr>
          <w:b/>
          <w:bCs/>
        </w:rPr>
      </w:pPr>
    </w:p>
    <w:p w14:paraId="42E7CA71" w14:textId="0307BDC0" w:rsidR="00DE4A18" w:rsidRDefault="006A2BA2" w:rsidP="000F5374">
      <w:pPr>
        <w:rPr>
          <w:b/>
          <w:bCs/>
        </w:rPr>
      </w:pPr>
      <w:r>
        <w:rPr>
          <w:b/>
          <w:bCs/>
        </w:rPr>
        <w:t>8</w:t>
      </w:r>
      <w:r w:rsidR="000F5374" w:rsidRPr="000F5374">
        <w:rPr>
          <w:b/>
          <w:bCs/>
        </w:rPr>
        <w:t>. Data Protection</w:t>
      </w:r>
    </w:p>
    <w:p w14:paraId="1E6BADBB" w14:textId="2AD7FBE2" w:rsidR="000F5374" w:rsidRPr="00DE4A18" w:rsidRDefault="000F5374" w:rsidP="00DE4A18">
      <w:pPr>
        <w:rPr>
          <w:b/>
          <w:bCs/>
        </w:rPr>
      </w:pPr>
      <w:r w:rsidRPr="00DE4A18">
        <w:t>No personal, sensitive, or confidential information may be entered into AI tools. Any information entered into Generative AI may no longer be private or secure. Children’s voices, images, or other personal identifiers must never be used within AI software.</w:t>
      </w:r>
    </w:p>
    <w:p w14:paraId="23F4AA8A" w14:textId="77777777" w:rsidR="000F5374" w:rsidRPr="00DE4A18" w:rsidRDefault="000F5374" w:rsidP="00DE4A18">
      <w:pPr>
        <w:pStyle w:val="ListParagraph"/>
        <w:numPr>
          <w:ilvl w:val="0"/>
          <w:numId w:val="15"/>
        </w:numPr>
      </w:pPr>
      <w:r w:rsidRPr="00DE4A18">
        <w:t>Staff and pupils must follow the school’s Data Protection Policy.</w:t>
      </w:r>
    </w:p>
    <w:p w14:paraId="7C3F2E2C" w14:textId="77777777" w:rsidR="000F5374" w:rsidRPr="00DE4A18" w:rsidRDefault="000F5374" w:rsidP="00DE4A18">
      <w:pPr>
        <w:pStyle w:val="ListParagraph"/>
        <w:numPr>
          <w:ilvl w:val="0"/>
          <w:numId w:val="15"/>
        </w:numPr>
      </w:pPr>
      <w:r w:rsidRPr="00DE4A18">
        <w:t>New uses of AI may require a Data Protection Impact Assessment (DPIA).</w:t>
      </w:r>
    </w:p>
    <w:p w14:paraId="1EDB371C" w14:textId="77777777" w:rsidR="000F5374" w:rsidRPr="00DE4A18" w:rsidRDefault="000F5374" w:rsidP="00DE4A18">
      <w:pPr>
        <w:pStyle w:val="ListParagraph"/>
        <w:numPr>
          <w:ilvl w:val="0"/>
          <w:numId w:val="15"/>
        </w:numPr>
      </w:pPr>
      <w:r w:rsidRPr="00DE4A18">
        <w:t>If AI tools require names or emails, approval from the DPO is required before use.</w:t>
      </w:r>
    </w:p>
    <w:p w14:paraId="5ADE0104" w14:textId="77777777" w:rsidR="000F5374" w:rsidRPr="00DE4A18" w:rsidRDefault="000F5374" w:rsidP="00DE4A18">
      <w:pPr>
        <w:pStyle w:val="ListParagraph"/>
        <w:numPr>
          <w:ilvl w:val="0"/>
          <w:numId w:val="15"/>
        </w:numPr>
      </w:pPr>
      <w:r w:rsidRPr="00DE4A18">
        <w:t>Only websites and AI tools that comply with GDPR may be used.</w:t>
      </w:r>
    </w:p>
    <w:p w14:paraId="11D9DA1C" w14:textId="77777777" w:rsidR="000F5374" w:rsidRPr="00DE4A18" w:rsidRDefault="000F5374" w:rsidP="000F5374"/>
    <w:p w14:paraId="6D912DF9" w14:textId="3A06D046" w:rsidR="000F5374" w:rsidRPr="000F5374" w:rsidRDefault="006A2BA2" w:rsidP="000F5374">
      <w:pPr>
        <w:rPr>
          <w:b/>
          <w:bCs/>
        </w:rPr>
      </w:pPr>
      <w:r>
        <w:rPr>
          <w:b/>
          <w:bCs/>
        </w:rPr>
        <w:t>9</w:t>
      </w:r>
      <w:r w:rsidR="000F5374" w:rsidRPr="000F5374">
        <w:rPr>
          <w:b/>
          <w:bCs/>
        </w:rPr>
        <w:t>. Cyber Security</w:t>
      </w:r>
    </w:p>
    <w:p w14:paraId="759DA66F" w14:textId="77777777" w:rsidR="000F5374" w:rsidRPr="000F5374" w:rsidRDefault="000F5374" w:rsidP="000F5374">
      <w:pPr>
        <w:rPr>
          <w:b/>
          <w:bCs/>
        </w:rPr>
      </w:pPr>
      <w:r w:rsidRPr="000F5374">
        <w:rPr>
          <w:b/>
          <w:bCs/>
        </w:rPr>
        <w:t xml:space="preserve">   The school will:</w:t>
      </w:r>
    </w:p>
    <w:p w14:paraId="3C06EFA1" w14:textId="2B67F314" w:rsidR="000F5374" w:rsidRPr="00DE4A18" w:rsidRDefault="000F5374" w:rsidP="000F5374">
      <w:r w:rsidRPr="00DE4A18">
        <w:t xml:space="preserve">   • Assess the security of AI tools before use, including their terms of service and data policies.</w:t>
      </w:r>
    </w:p>
    <w:p w14:paraId="7123BE57" w14:textId="77777777" w:rsidR="000F5374" w:rsidRPr="00DE4A18" w:rsidRDefault="000F5374" w:rsidP="000F5374">
      <w:r w:rsidRPr="00DE4A18">
        <w:t xml:space="preserve">   • Maintain strong cyber protections (encryption, access controls, updates).</w:t>
      </w:r>
    </w:p>
    <w:p w14:paraId="0349FB0F" w14:textId="77777777" w:rsidR="000F5374" w:rsidRPr="00DE4A18" w:rsidRDefault="000F5374" w:rsidP="000F5374">
      <w:r w:rsidRPr="00DE4A18">
        <w:t xml:space="preserve">   • Report and act on any security incidents immediately.</w:t>
      </w:r>
    </w:p>
    <w:p w14:paraId="48310DB2" w14:textId="7700F329" w:rsidR="000F5374" w:rsidRPr="00DE4A18" w:rsidRDefault="000F5374" w:rsidP="000F5374">
      <w:r w:rsidRPr="00DE4A18">
        <w:lastRenderedPageBreak/>
        <w:t xml:space="preserve">   • </w:t>
      </w:r>
      <w:r w:rsidR="00DE4A18" w:rsidRPr="00DE4A18">
        <w:t>T</w:t>
      </w:r>
      <w:r w:rsidRPr="00DE4A18">
        <w:t>rain staff and pupils to recognise risks such as deepfakes, impersonation, and AI-driven fraud.</w:t>
      </w:r>
    </w:p>
    <w:p w14:paraId="1CE735B1" w14:textId="77777777" w:rsidR="000F5374" w:rsidRPr="000F5374" w:rsidRDefault="000F5374" w:rsidP="000F5374">
      <w:pPr>
        <w:rPr>
          <w:b/>
          <w:bCs/>
        </w:rPr>
      </w:pPr>
    </w:p>
    <w:p w14:paraId="6D03917A" w14:textId="79BE89C3" w:rsidR="000F5374" w:rsidRPr="000F5374" w:rsidRDefault="006A2BA2" w:rsidP="000F5374">
      <w:pPr>
        <w:rPr>
          <w:b/>
          <w:bCs/>
        </w:rPr>
      </w:pPr>
      <w:r>
        <w:rPr>
          <w:b/>
          <w:bCs/>
        </w:rPr>
        <w:t>10</w:t>
      </w:r>
      <w:r w:rsidR="000F5374" w:rsidRPr="000F5374">
        <w:rPr>
          <w:b/>
          <w:bCs/>
        </w:rPr>
        <w:t>. Transparency and Accountability</w:t>
      </w:r>
    </w:p>
    <w:p w14:paraId="3CF0EEC8" w14:textId="6DEBA688" w:rsidR="000F5374" w:rsidRPr="00DE4A18" w:rsidRDefault="000F5374" w:rsidP="00DE4A18">
      <w:pPr>
        <w:pStyle w:val="ListParagraph"/>
        <w:numPr>
          <w:ilvl w:val="0"/>
          <w:numId w:val="16"/>
        </w:numPr>
      </w:pPr>
      <w:r w:rsidRPr="00DE4A18">
        <w:t>Staff will make clear when AI has been used (e.g., lesson plans, reports).</w:t>
      </w:r>
    </w:p>
    <w:p w14:paraId="02053312" w14:textId="1D4EA5A1" w:rsidR="000F5374" w:rsidRPr="00DE4A18" w:rsidRDefault="000F5374" w:rsidP="00DE4A18">
      <w:pPr>
        <w:pStyle w:val="ListParagraph"/>
        <w:numPr>
          <w:ilvl w:val="0"/>
          <w:numId w:val="16"/>
        </w:numPr>
      </w:pPr>
      <w:r w:rsidRPr="00DE4A18">
        <w:t>Pupils will be encouraged to be honest about AI use in their work.</w:t>
      </w:r>
    </w:p>
    <w:p w14:paraId="1C84E6CC" w14:textId="54901B04" w:rsidR="000F5374" w:rsidRPr="00DE4A18" w:rsidRDefault="000F5374" w:rsidP="00DE4A18">
      <w:pPr>
        <w:pStyle w:val="ListParagraph"/>
        <w:numPr>
          <w:ilvl w:val="0"/>
          <w:numId w:val="16"/>
        </w:numPr>
      </w:pPr>
      <w:r w:rsidRPr="00DE4A18">
        <w:t>The school will be transparent with parents and carers about how AI supports learning and administration.</w:t>
      </w:r>
    </w:p>
    <w:p w14:paraId="3196EEDD" w14:textId="2AA6D771" w:rsidR="000F5374" w:rsidRPr="00DE4A18" w:rsidRDefault="000F5374" w:rsidP="00DE4A18">
      <w:pPr>
        <w:pStyle w:val="ListParagraph"/>
        <w:numPr>
          <w:ilvl w:val="0"/>
          <w:numId w:val="16"/>
        </w:numPr>
      </w:pPr>
      <w:r w:rsidRPr="00DE4A18">
        <w:t>Humans remain responsible for educational outcomes; AI is a tool to support, not an excuse for errors.</w:t>
      </w:r>
    </w:p>
    <w:p w14:paraId="06565B19" w14:textId="77777777" w:rsidR="000F5374" w:rsidRPr="000F5374" w:rsidRDefault="000F5374" w:rsidP="000F5374">
      <w:pPr>
        <w:rPr>
          <w:b/>
          <w:bCs/>
        </w:rPr>
      </w:pPr>
    </w:p>
    <w:p w14:paraId="39F17425" w14:textId="351B6EDF" w:rsidR="000F5374" w:rsidRPr="000F5374" w:rsidRDefault="000F5374" w:rsidP="000F5374">
      <w:pPr>
        <w:rPr>
          <w:b/>
          <w:bCs/>
        </w:rPr>
      </w:pPr>
      <w:r w:rsidRPr="000F5374">
        <w:rPr>
          <w:b/>
          <w:bCs/>
        </w:rPr>
        <w:t>1</w:t>
      </w:r>
      <w:r w:rsidR="006A2BA2">
        <w:rPr>
          <w:b/>
          <w:bCs/>
        </w:rPr>
        <w:t>1</w:t>
      </w:r>
      <w:r w:rsidRPr="000F5374">
        <w:rPr>
          <w:b/>
          <w:bCs/>
        </w:rPr>
        <w:t>. Parental Engagement</w:t>
      </w:r>
    </w:p>
    <w:p w14:paraId="58890678" w14:textId="621FD4A0" w:rsidR="000F5374" w:rsidRDefault="000F5374" w:rsidP="000F5374">
      <w:r w:rsidRPr="00DE4A18">
        <w:t>Parents will be informed about the school’s approach to AI and how it supports learning.</w:t>
      </w:r>
      <w:r w:rsidR="006A68C9">
        <w:t xml:space="preserve"> </w:t>
      </w:r>
      <w:r w:rsidRPr="00DE4A18">
        <w:t>Guidance will be shared to help families use AI safely at home.</w:t>
      </w:r>
    </w:p>
    <w:p w14:paraId="290F063E" w14:textId="77777777" w:rsidR="006A68C9" w:rsidRPr="00DE4A18" w:rsidRDefault="006A68C9" w:rsidP="000F5374"/>
    <w:p w14:paraId="1BCA0203" w14:textId="59A91ED9" w:rsidR="000F5374" w:rsidRPr="000F5374" w:rsidRDefault="000F5374" w:rsidP="000F5374">
      <w:pPr>
        <w:rPr>
          <w:b/>
          <w:bCs/>
        </w:rPr>
      </w:pPr>
      <w:r w:rsidRPr="000F5374">
        <w:rPr>
          <w:b/>
          <w:bCs/>
        </w:rPr>
        <w:t>1</w:t>
      </w:r>
      <w:r w:rsidR="006A2BA2">
        <w:rPr>
          <w:b/>
          <w:bCs/>
        </w:rPr>
        <w:t>2</w:t>
      </w:r>
      <w:r w:rsidRPr="000F5374">
        <w:rPr>
          <w:b/>
          <w:bCs/>
        </w:rPr>
        <w:t>. Policy Review</w:t>
      </w:r>
    </w:p>
    <w:p w14:paraId="25529FF1" w14:textId="77777777" w:rsidR="00B24A2A" w:rsidRDefault="000F5374" w:rsidP="006472E3">
      <w:r w:rsidRPr="000F5374">
        <w:rPr>
          <w:b/>
          <w:bCs/>
        </w:rPr>
        <w:t xml:space="preserve"> </w:t>
      </w:r>
      <w:r w:rsidRPr="006A68C9">
        <w:t>This policy will be reviewed annually, or sooner if technology or official guidance changes. Updates will be shared with staff, pupils, and parent</w:t>
      </w:r>
      <w:r w:rsidR="006A68C9">
        <w:t>s.</w:t>
      </w:r>
    </w:p>
    <w:p w14:paraId="28DD8044" w14:textId="67F10B7D" w:rsidR="006472E3" w:rsidRPr="006472E3" w:rsidRDefault="00E76433" w:rsidP="006472E3">
      <w:r>
        <w:rPr>
          <w:noProof/>
        </w:rPr>
        <w:pict w14:anchorId="3CBB786A">
          <v:rect id="_x0000_i1025" alt="" style="width:451.3pt;height:.05pt;mso-width-percent:0;mso-height-percent:0;mso-width-percent:0;mso-height-percent:0" o:hralign="center" o:hrstd="t" o:hr="t" fillcolor="#a0a0a0" stroked="f"/>
        </w:pict>
      </w:r>
    </w:p>
    <w:p w14:paraId="65E2F2C2" w14:textId="3630BD6F" w:rsidR="007A69C9" w:rsidRPr="0015769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b/>
          <w:bCs/>
          <w:color w:val="000000"/>
          <w:kern w:val="0"/>
          <w:u w:val="single"/>
        </w:rPr>
      </w:pPr>
      <w:r w:rsidRPr="00157691">
        <w:rPr>
          <w:rFonts w:cs="Helvetica"/>
          <w:b/>
          <w:bCs/>
          <w:color w:val="000000"/>
          <w:kern w:val="0"/>
          <w:u w:val="single"/>
        </w:rPr>
        <w:t xml:space="preserve">Appendix </w:t>
      </w:r>
      <w:r w:rsidR="00C56C41" w:rsidRPr="00157691">
        <w:rPr>
          <w:rFonts w:cs="Helvetica"/>
          <w:b/>
          <w:bCs/>
          <w:color w:val="000000"/>
          <w:kern w:val="0"/>
          <w:u w:val="single"/>
        </w:rPr>
        <w:t>1- Further Reading</w:t>
      </w:r>
    </w:p>
    <w:p w14:paraId="5537A5A3" w14:textId="77777777" w:rsidR="00C56C41" w:rsidRPr="00C56C41" w:rsidRDefault="00C56C41"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b/>
          <w:bCs/>
          <w:color w:val="000000"/>
          <w:kern w:val="0"/>
        </w:rPr>
      </w:pPr>
    </w:p>
    <w:p w14:paraId="4A95C9BB" w14:textId="6272B6FD"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rPr>
      </w:pPr>
      <w:r w:rsidRPr="00C56C41">
        <w:rPr>
          <w:rFonts w:cs="Helvetica"/>
          <w:color w:val="000000"/>
          <w:kern w:val="0"/>
        </w:rPr>
        <w:t>DfE Generative artificial intelligence (AI) in education</w:t>
      </w:r>
    </w:p>
    <w:p w14:paraId="6F68D556"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FF"/>
          <w:kern w:val="0"/>
        </w:rPr>
      </w:pPr>
      <w:r w:rsidRPr="00C56C41">
        <w:rPr>
          <w:rFonts w:cs="Helvetica"/>
          <w:color w:val="0000FF"/>
          <w:kern w:val="0"/>
        </w:rPr>
        <w:t>Generative artificial intelligence (AI) in education - GOV.UK</w:t>
      </w:r>
    </w:p>
    <w:p w14:paraId="23CD2C3F"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FF"/>
          <w:kern w:val="0"/>
        </w:rPr>
      </w:pPr>
      <w:r w:rsidRPr="00C56C41">
        <w:rPr>
          <w:rFonts w:cs="Helvetica"/>
          <w:color w:val="0000FF"/>
          <w:kern w:val="0"/>
        </w:rPr>
        <w:t>DfE Generative artificial intelligence Jan 25.docx</w:t>
      </w:r>
    </w:p>
    <w:p w14:paraId="112724DD"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FF"/>
          <w:kern w:val="0"/>
        </w:rPr>
      </w:pPr>
      <w:r w:rsidRPr="00C56C41">
        <w:rPr>
          <w:rFonts w:cs="Helvetica"/>
          <w:color w:val="0000FF"/>
          <w:kern w:val="0"/>
        </w:rPr>
        <w:t>Using AI in education settings: support materials - GOV.UK</w:t>
      </w:r>
    </w:p>
    <w:p w14:paraId="48FD9405" w14:textId="77777777" w:rsidR="00C56C41" w:rsidRPr="00C56C41" w:rsidRDefault="00C56C41"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rPr>
      </w:pPr>
    </w:p>
    <w:p w14:paraId="7F557054"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rPr>
      </w:pPr>
      <w:r w:rsidRPr="00C56C41">
        <w:rPr>
          <w:rFonts w:cs="Helvetica"/>
          <w:color w:val="000000"/>
          <w:kern w:val="0"/>
        </w:rPr>
        <w:t>UK Government</w:t>
      </w:r>
    </w:p>
    <w:p w14:paraId="0BC35196"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FF"/>
          <w:kern w:val="0"/>
        </w:rPr>
      </w:pPr>
      <w:r w:rsidRPr="00C56C41">
        <w:rPr>
          <w:rFonts w:cs="Helvetica"/>
          <w:color w:val="0000FF"/>
          <w:kern w:val="0"/>
        </w:rPr>
        <w:t>AI Playbook: 10.2.2025</w:t>
      </w:r>
    </w:p>
    <w:p w14:paraId="5F1D9FC3" w14:textId="77777777"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FF"/>
          <w:kern w:val="0"/>
        </w:rPr>
      </w:pPr>
      <w:r w:rsidRPr="00C56C41">
        <w:rPr>
          <w:rFonts w:cs="Helvetica"/>
          <w:color w:val="0000FF"/>
          <w:kern w:val="0"/>
        </w:rPr>
        <w:t>AI Opportunities Action Plan: 13.1.2025</w:t>
      </w:r>
    </w:p>
    <w:p w14:paraId="72E21766" w14:textId="77777777" w:rsidR="00C56C41" w:rsidRPr="00C56C41" w:rsidRDefault="00C56C41"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rPr>
      </w:pPr>
    </w:p>
    <w:p w14:paraId="681ECA98" w14:textId="1B2EF10C" w:rsidR="007A69C9" w:rsidRPr="00C56C41" w:rsidRDefault="007A69C9" w:rsidP="007A69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rPr>
      </w:pPr>
      <w:r w:rsidRPr="00C56C41">
        <w:rPr>
          <w:rFonts w:cs="Helvetica"/>
          <w:color w:val="000000"/>
          <w:kern w:val="0"/>
        </w:rPr>
        <w:t>Ofsted</w:t>
      </w:r>
    </w:p>
    <w:p w14:paraId="2B3DE009" w14:textId="1BE4078B" w:rsidR="00441BD5" w:rsidRDefault="007A69C9" w:rsidP="007A69C9">
      <w:pPr>
        <w:rPr>
          <w:rFonts w:cs="Helvetica"/>
          <w:color w:val="0000FF"/>
          <w:kern w:val="0"/>
        </w:rPr>
      </w:pPr>
      <w:r w:rsidRPr="00C56C41">
        <w:rPr>
          <w:rFonts w:cs="Helvetica"/>
          <w:color w:val="0000FF"/>
          <w:kern w:val="0"/>
        </w:rPr>
        <w:t>AI in schools and further education: findings from early adopters</w:t>
      </w:r>
    </w:p>
    <w:p w14:paraId="32C72A91" w14:textId="77777777" w:rsidR="00157691" w:rsidRDefault="00157691" w:rsidP="007A69C9">
      <w:pPr>
        <w:rPr>
          <w:rFonts w:cs="Helvetica"/>
          <w:b/>
          <w:bCs/>
          <w:color w:val="000000" w:themeColor="text1"/>
          <w:kern w:val="0"/>
          <w:u w:val="single"/>
        </w:rPr>
      </w:pPr>
    </w:p>
    <w:p w14:paraId="5469B5E3" w14:textId="77777777" w:rsidR="00157691" w:rsidRDefault="00157691" w:rsidP="007A69C9">
      <w:pPr>
        <w:rPr>
          <w:rFonts w:cs="Helvetica"/>
          <w:b/>
          <w:bCs/>
          <w:color w:val="000000" w:themeColor="text1"/>
          <w:kern w:val="0"/>
          <w:u w:val="single"/>
        </w:rPr>
      </w:pPr>
    </w:p>
    <w:p w14:paraId="4D6B3CBB" w14:textId="77777777" w:rsidR="00157691" w:rsidRDefault="00157691" w:rsidP="007A69C9">
      <w:pPr>
        <w:rPr>
          <w:rFonts w:cs="Helvetica"/>
          <w:b/>
          <w:bCs/>
          <w:color w:val="000000" w:themeColor="text1"/>
          <w:kern w:val="0"/>
          <w:u w:val="single"/>
        </w:rPr>
      </w:pPr>
    </w:p>
    <w:p w14:paraId="62EBBB20" w14:textId="7673A419" w:rsidR="00157691" w:rsidRPr="00157691" w:rsidRDefault="00157691" w:rsidP="007A69C9">
      <w:pPr>
        <w:rPr>
          <w:rFonts w:cs="Helvetica"/>
          <w:b/>
          <w:bCs/>
          <w:color w:val="000000" w:themeColor="text1"/>
          <w:kern w:val="0"/>
          <w:u w:val="single"/>
        </w:rPr>
      </w:pPr>
      <w:r w:rsidRPr="00157691">
        <w:rPr>
          <w:rFonts w:cs="Helvetica"/>
          <w:b/>
          <w:bCs/>
          <w:color w:val="000000" w:themeColor="text1"/>
          <w:kern w:val="0"/>
          <w:u w:val="single"/>
        </w:rPr>
        <w:lastRenderedPageBreak/>
        <w:t>Appendix 2 - Posters</w:t>
      </w:r>
    </w:p>
    <w:p w14:paraId="033A26E5" w14:textId="74D66CB7" w:rsidR="000B65BE" w:rsidRDefault="00157691" w:rsidP="007A69C9">
      <w:pPr>
        <w:rPr>
          <w:b/>
          <w:bCs/>
          <w:color w:val="000000" w:themeColor="text1"/>
        </w:rPr>
      </w:pPr>
      <w:r w:rsidRPr="00157691">
        <w:rPr>
          <w:b/>
          <w:bCs/>
          <w:color w:val="000000" w:themeColor="text1"/>
        </w:rPr>
        <w:drawing>
          <wp:inline distT="0" distB="0" distL="0" distR="0" wp14:anchorId="61159D97" wp14:editId="04BBCA3B">
            <wp:extent cx="5673457" cy="8499566"/>
            <wp:effectExtent l="0" t="0" r="3810" b="0"/>
            <wp:docPr id="4" name="Picture 3" descr="A blue rectangular sign with white text&#10;&#10;AI-generated content may be incorrect.">
              <a:extLst xmlns:a="http://schemas.openxmlformats.org/drawingml/2006/main">
                <a:ext uri="{FF2B5EF4-FFF2-40B4-BE49-F238E27FC236}">
                  <a16:creationId xmlns:a16="http://schemas.microsoft.com/office/drawing/2014/main" id="{41AC9679-D706-0968-CA1C-39C4D4029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rectangular sign with white text&#10;&#10;AI-generated content may be incorrect.">
                      <a:extLst>
                        <a:ext uri="{FF2B5EF4-FFF2-40B4-BE49-F238E27FC236}">
                          <a16:creationId xmlns:a16="http://schemas.microsoft.com/office/drawing/2014/main" id="{41AC9679-D706-0968-CA1C-39C4D4029221}"/>
                        </a:ext>
                      </a:extLst>
                    </pic:cNvPr>
                    <pic:cNvPicPr>
                      <a:picLocks noChangeAspect="1"/>
                    </pic:cNvPicPr>
                  </pic:nvPicPr>
                  <pic:blipFill>
                    <a:blip r:embed="rId6"/>
                    <a:stretch>
                      <a:fillRect/>
                    </a:stretch>
                  </pic:blipFill>
                  <pic:spPr>
                    <a:xfrm>
                      <a:off x="0" y="0"/>
                      <a:ext cx="5739940" cy="8599167"/>
                    </a:xfrm>
                    <a:prstGeom prst="rect">
                      <a:avLst/>
                    </a:prstGeom>
                  </pic:spPr>
                </pic:pic>
              </a:graphicData>
            </a:graphic>
          </wp:inline>
        </w:drawing>
      </w:r>
    </w:p>
    <w:p w14:paraId="09B64A0C" w14:textId="5E72244C" w:rsidR="00157691" w:rsidRPr="000B65BE" w:rsidRDefault="00FC3E3D" w:rsidP="007A69C9">
      <w:pPr>
        <w:rPr>
          <w:b/>
          <w:bCs/>
          <w:color w:val="000000" w:themeColor="text1"/>
        </w:rPr>
      </w:pPr>
      <w:r w:rsidRPr="00FC3E3D">
        <w:rPr>
          <w:b/>
          <w:bCs/>
          <w:color w:val="000000" w:themeColor="text1"/>
        </w:rPr>
        <w:lastRenderedPageBreak/>
        <w:drawing>
          <wp:inline distT="0" distB="0" distL="0" distR="0" wp14:anchorId="5BE7703E" wp14:editId="799CDBEE">
            <wp:extent cx="6122489" cy="9195661"/>
            <wp:effectExtent l="0" t="0" r="0" b="0"/>
            <wp:docPr id="942734118" name="Picture 3" descr="A screenshot of a computer&#10;&#10;AI-generated content may be incorrect.">
              <a:extLst xmlns:a="http://schemas.openxmlformats.org/drawingml/2006/main">
                <a:ext uri="{FF2B5EF4-FFF2-40B4-BE49-F238E27FC236}">
                  <a16:creationId xmlns:a16="http://schemas.microsoft.com/office/drawing/2014/main" id="{04C04629-F4FC-5F10-C89D-7EAE5EADF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4118" name="Picture 3" descr="A screenshot of a computer&#10;&#10;AI-generated content may be incorrect.">
                      <a:extLst>
                        <a:ext uri="{FF2B5EF4-FFF2-40B4-BE49-F238E27FC236}">
                          <a16:creationId xmlns:a16="http://schemas.microsoft.com/office/drawing/2014/main" id="{04C04629-F4FC-5F10-C89D-7EAE5EADF3C4}"/>
                        </a:ext>
                      </a:extLst>
                    </pic:cNvPr>
                    <pic:cNvPicPr>
                      <a:picLocks noChangeAspect="1"/>
                    </pic:cNvPicPr>
                  </pic:nvPicPr>
                  <pic:blipFill>
                    <a:blip r:embed="rId7"/>
                    <a:srcRect l="33831" t="26998" r="38296" b="8629"/>
                    <a:stretch>
                      <a:fillRect/>
                    </a:stretch>
                  </pic:blipFill>
                  <pic:spPr>
                    <a:xfrm>
                      <a:off x="0" y="0"/>
                      <a:ext cx="6189451" cy="9296234"/>
                    </a:xfrm>
                    <a:prstGeom prst="rect">
                      <a:avLst/>
                    </a:prstGeom>
                  </pic:spPr>
                </pic:pic>
              </a:graphicData>
            </a:graphic>
          </wp:inline>
        </w:drawing>
      </w:r>
    </w:p>
    <w:sectPr w:rsidR="00157691" w:rsidRPr="000B65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4FF"/>
    <w:multiLevelType w:val="multilevel"/>
    <w:tmpl w:val="296C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1035E"/>
    <w:multiLevelType w:val="multilevel"/>
    <w:tmpl w:val="C2E8E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B330B"/>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156FC"/>
    <w:multiLevelType w:val="hybridMultilevel"/>
    <w:tmpl w:val="9BEE6E4A"/>
    <w:lvl w:ilvl="0" w:tplc="5DCA81D8">
      <w:start w:val="4"/>
      <w:numFmt w:val="decimal"/>
      <w:lvlText w:val="%1."/>
      <w:lvlJc w:val="left"/>
      <w:pPr>
        <w:ind w:left="720" w:hanging="360"/>
      </w:pPr>
      <w:rPr>
        <w:rFonts w:eastAsiaTheme="majorEastAsia"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65451E"/>
    <w:multiLevelType w:val="hybridMultilevel"/>
    <w:tmpl w:val="EDC09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F4A0E"/>
    <w:multiLevelType w:val="hybridMultilevel"/>
    <w:tmpl w:val="AEB86E0E"/>
    <w:lvl w:ilvl="0" w:tplc="5A003CF4">
      <w:start w:val="4"/>
      <w:numFmt w:val="decimal"/>
      <w:lvlText w:val="%1."/>
      <w:lvlJc w:val="left"/>
      <w:pPr>
        <w:ind w:left="720" w:hanging="360"/>
      </w:pPr>
      <w:rPr>
        <w:rFonts w:eastAsiaTheme="majorEastAsia"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2E327B"/>
    <w:multiLevelType w:val="hybridMultilevel"/>
    <w:tmpl w:val="AE4E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B0463"/>
    <w:multiLevelType w:val="hybridMultilevel"/>
    <w:tmpl w:val="F416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C32F1"/>
    <w:multiLevelType w:val="multilevel"/>
    <w:tmpl w:val="2AC0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75DE9"/>
    <w:multiLevelType w:val="multilevel"/>
    <w:tmpl w:val="D9B0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85C13"/>
    <w:multiLevelType w:val="multilevel"/>
    <w:tmpl w:val="10D6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84B68"/>
    <w:multiLevelType w:val="hybridMultilevel"/>
    <w:tmpl w:val="217A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0F4A18"/>
    <w:multiLevelType w:val="multilevel"/>
    <w:tmpl w:val="9EB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C2389"/>
    <w:multiLevelType w:val="multilevel"/>
    <w:tmpl w:val="DBE4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165D54"/>
    <w:multiLevelType w:val="multilevel"/>
    <w:tmpl w:val="3440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A5A23"/>
    <w:multiLevelType w:val="hybridMultilevel"/>
    <w:tmpl w:val="AD06473C"/>
    <w:lvl w:ilvl="0" w:tplc="A72E0A12">
      <w:start w:val="4"/>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733CC1"/>
    <w:multiLevelType w:val="hybridMultilevel"/>
    <w:tmpl w:val="E6DA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521AE"/>
    <w:multiLevelType w:val="hybridMultilevel"/>
    <w:tmpl w:val="9FD6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33C84"/>
    <w:multiLevelType w:val="multilevel"/>
    <w:tmpl w:val="949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B2068E"/>
    <w:multiLevelType w:val="multilevel"/>
    <w:tmpl w:val="6112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251385">
    <w:abstractNumId w:val="9"/>
  </w:num>
  <w:num w:numId="2" w16cid:durableId="963510993">
    <w:abstractNumId w:val="2"/>
  </w:num>
  <w:num w:numId="3" w16cid:durableId="1346706776">
    <w:abstractNumId w:val="8"/>
  </w:num>
  <w:num w:numId="4" w16cid:durableId="1001202916">
    <w:abstractNumId w:val="18"/>
  </w:num>
  <w:num w:numId="5" w16cid:durableId="1833983667">
    <w:abstractNumId w:val="1"/>
  </w:num>
  <w:num w:numId="6" w16cid:durableId="207884117">
    <w:abstractNumId w:val="12"/>
  </w:num>
  <w:num w:numId="7" w16cid:durableId="642778333">
    <w:abstractNumId w:val="19"/>
  </w:num>
  <w:num w:numId="8" w16cid:durableId="876549329">
    <w:abstractNumId w:val="10"/>
  </w:num>
  <w:num w:numId="9" w16cid:durableId="1644581070">
    <w:abstractNumId w:val="14"/>
  </w:num>
  <w:num w:numId="10" w16cid:durableId="1286307451">
    <w:abstractNumId w:val="13"/>
  </w:num>
  <w:num w:numId="11" w16cid:durableId="119958702">
    <w:abstractNumId w:val="0"/>
  </w:num>
  <w:num w:numId="12" w16cid:durableId="320667683">
    <w:abstractNumId w:val="17"/>
  </w:num>
  <w:num w:numId="13" w16cid:durableId="1107235948">
    <w:abstractNumId w:val="4"/>
  </w:num>
  <w:num w:numId="14" w16cid:durableId="1587498797">
    <w:abstractNumId w:val="6"/>
  </w:num>
  <w:num w:numId="15" w16cid:durableId="2019772171">
    <w:abstractNumId w:val="11"/>
  </w:num>
  <w:num w:numId="16" w16cid:durableId="2100059494">
    <w:abstractNumId w:val="16"/>
  </w:num>
  <w:num w:numId="17" w16cid:durableId="455762451">
    <w:abstractNumId w:val="7"/>
  </w:num>
  <w:num w:numId="18" w16cid:durableId="1791119814">
    <w:abstractNumId w:val="15"/>
  </w:num>
  <w:num w:numId="19" w16cid:durableId="421530338">
    <w:abstractNumId w:val="3"/>
  </w:num>
  <w:num w:numId="20" w16cid:durableId="17145041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2E3"/>
    <w:rsid w:val="000246B5"/>
    <w:rsid w:val="0006149C"/>
    <w:rsid w:val="000A635C"/>
    <w:rsid w:val="000B65BE"/>
    <w:rsid w:val="000C1875"/>
    <w:rsid w:val="000F0083"/>
    <w:rsid w:val="000F0B5A"/>
    <w:rsid w:val="000F5374"/>
    <w:rsid w:val="001144FB"/>
    <w:rsid w:val="00157691"/>
    <w:rsid w:val="00441BD5"/>
    <w:rsid w:val="00492FBD"/>
    <w:rsid w:val="004C3A9A"/>
    <w:rsid w:val="00590803"/>
    <w:rsid w:val="006472E3"/>
    <w:rsid w:val="006A2BA2"/>
    <w:rsid w:val="006A68C9"/>
    <w:rsid w:val="006F0319"/>
    <w:rsid w:val="00773A87"/>
    <w:rsid w:val="007A69C9"/>
    <w:rsid w:val="008A3192"/>
    <w:rsid w:val="008B0347"/>
    <w:rsid w:val="008C2190"/>
    <w:rsid w:val="008E7F34"/>
    <w:rsid w:val="00986E28"/>
    <w:rsid w:val="00B24A2A"/>
    <w:rsid w:val="00C56C41"/>
    <w:rsid w:val="00CE3EC6"/>
    <w:rsid w:val="00D91879"/>
    <w:rsid w:val="00DE4A18"/>
    <w:rsid w:val="00E76433"/>
    <w:rsid w:val="00E7772A"/>
    <w:rsid w:val="00F80E04"/>
    <w:rsid w:val="00FC3E3D"/>
    <w:rsid w:val="00FD6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B2E64"/>
  <w15:chartTrackingRefBased/>
  <w15:docId w15:val="{6E8B37B2-FCB6-41A5-AE8C-E6EB4A37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2E3"/>
    <w:rPr>
      <w:rFonts w:eastAsiaTheme="majorEastAsia" w:cstheme="majorBidi"/>
      <w:color w:val="272727" w:themeColor="text1" w:themeTint="D8"/>
    </w:rPr>
  </w:style>
  <w:style w:type="paragraph" w:styleId="Title">
    <w:name w:val="Title"/>
    <w:basedOn w:val="Normal"/>
    <w:next w:val="Normal"/>
    <w:link w:val="TitleChar"/>
    <w:uiPriority w:val="10"/>
    <w:qFormat/>
    <w:rsid w:val="0064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2E3"/>
    <w:pPr>
      <w:spacing w:before="160"/>
      <w:jc w:val="center"/>
    </w:pPr>
    <w:rPr>
      <w:i/>
      <w:iCs/>
      <w:color w:val="404040" w:themeColor="text1" w:themeTint="BF"/>
    </w:rPr>
  </w:style>
  <w:style w:type="character" w:customStyle="1" w:styleId="QuoteChar">
    <w:name w:val="Quote Char"/>
    <w:basedOn w:val="DefaultParagraphFont"/>
    <w:link w:val="Quote"/>
    <w:uiPriority w:val="29"/>
    <w:rsid w:val="006472E3"/>
    <w:rPr>
      <w:i/>
      <w:iCs/>
      <w:color w:val="404040" w:themeColor="text1" w:themeTint="BF"/>
    </w:rPr>
  </w:style>
  <w:style w:type="paragraph" w:styleId="ListParagraph">
    <w:name w:val="List Paragraph"/>
    <w:basedOn w:val="Normal"/>
    <w:uiPriority w:val="34"/>
    <w:qFormat/>
    <w:rsid w:val="006472E3"/>
    <w:pPr>
      <w:ind w:left="720"/>
      <w:contextualSpacing/>
    </w:pPr>
  </w:style>
  <w:style w:type="character" w:styleId="IntenseEmphasis">
    <w:name w:val="Intense Emphasis"/>
    <w:basedOn w:val="DefaultParagraphFont"/>
    <w:uiPriority w:val="21"/>
    <w:qFormat/>
    <w:rsid w:val="006472E3"/>
    <w:rPr>
      <w:i/>
      <w:iCs/>
      <w:color w:val="0F4761" w:themeColor="accent1" w:themeShade="BF"/>
    </w:rPr>
  </w:style>
  <w:style w:type="paragraph" w:styleId="IntenseQuote">
    <w:name w:val="Intense Quote"/>
    <w:basedOn w:val="Normal"/>
    <w:next w:val="Normal"/>
    <w:link w:val="IntenseQuoteChar"/>
    <w:uiPriority w:val="30"/>
    <w:qFormat/>
    <w:rsid w:val="0064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2E3"/>
    <w:rPr>
      <w:i/>
      <w:iCs/>
      <w:color w:val="0F4761" w:themeColor="accent1" w:themeShade="BF"/>
    </w:rPr>
  </w:style>
  <w:style w:type="character" w:styleId="IntenseReference">
    <w:name w:val="Intense Reference"/>
    <w:basedOn w:val="DefaultParagraphFont"/>
    <w:uiPriority w:val="32"/>
    <w:qFormat/>
    <w:rsid w:val="006472E3"/>
    <w:rPr>
      <w:b/>
      <w:bCs/>
      <w:smallCaps/>
      <w:color w:val="0F4761" w:themeColor="accent1" w:themeShade="BF"/>
      <w:spacing w:val="5"/>
    </w:rPr>
  </w:style>
  <w:style w:type="character" w:customStyle="1" w:styleId="apple-converted-space">
    <w:name w:val="apple-converted-space"/>
    <w:basedOn w:val="DefaultParagraphFont"/>
    <w:rsid w:val="00CE3EC6"/>
  </w:style>
  <w:style w:type="character" w:styleId="Emphasis">
    <w:name w:val="Emphasis"/>
    <w:basedOn w:val="DefaultParagraphFont"/>
    <w:uiPriority w:val="20"/>
    <w:qFormat/>
    <w:rsid w:val="00CE3EC6"/>
    <w:rPr>
      <w:i/>
      <w:iCs/>
    </w:rPr>
  </w:style>
  <w:style w:type="paragraph" w:styleId="NormalWeb">
    <w:name w:val="Normal (Web)"/>
    <w:basedOn w:val="Normal"/>
    <w:uiPriority w:val="99"/>
    <w:unhideWhenUsed/>
    <w:rsid w:val="000246B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246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Cranberry Academy Office</dc:creator>
  <cp:keywords/>
  <dc:description/>
  <cp:lastModifiedBy>Lucie Smith</cp:lastModifiedBy>
  <cp:revision>27</cp:revision>
  <dcterms:created xsi:type="dcterms:W3CDTF">2025-10-28T09:33:00Z</dcterms:created>
  <dcterms:modified xsi:type="dcterms:W3CDTF">2025-11-02T11:19:00Z</dcterms:modified>
</cp:coreProperties>
</file>